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center"/>
        <w:rPr>
          <w:b w:val="1"/>
        </w:rPr>
      </w:pPr>
      <w:r w:rsidDel="00000000" w:rsidR="00000000" w:rsidRPr="00000000">
        <w:rPr>
          <w:rFonts w:ascii="Arial Unicode MS" w:cs="Arial Unicode MS" w:eastAsia="Arial Unicode MS" w:hAnsi="Arial Unicode MS"/>
          <w:b w:val="1"/>
          <w:rtl w:val="0"/>
        </w:rPr>
        <w:t xml:space="preserve">비밀유지협약서</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주식회사 심플프로젝트컴퍼니(이하 ‘위쿡’이라 함)는 &lt;넥스트 푸디콘&gt; 참가사(이하 ‘푸드메이커'라 함)와 비밀정보의 제공과 관련하여 다음과 같이 비밀유지계약을 체결한다.</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Fonts w:ascii="Arial Unicode MS" w:cs="Arial Unicode MS" w:eastAsia="Arial Unicode MS" w:hAnsi="Arial Unicode MS"/>
          <w:b w:val="1"/>
          <w:rtl w:val="0"/>
        </w:rPr>
        <w:t xml:space="preserve">다 음</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Unicode MS" w:cs="Arial Unicode MS" w:eastAsia="Arial Unicode MS" w:hAnsi="Arial Unicode MS"/>
          <w:b w:val="1"/>
          <w:rtl w:val="0"/>
        </w:rPr>
        <w:t xml:space="preserve">제1조 (계약의 목적) </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본 계약은 ‘위쿡’과 ‘푸드메이커’가 『푸드 액셀러레이션 프로그램 &lt;넥스트 푸디콘&gt;(이하 ‘본 업무’라 함)』과 관련하여 각자 상대방에게 제공하는 비밀정보를 비밀로 유지하고 보호하기 위하여 필요한 제반 사항을 규정함을 목적으로 한다.</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Fonts w:ascii="Arial Unicode MS" w:cs="Arial Unicode MS" w:eastAsia="Arial Unicode MS" w:hAnsi="Arial Unicode MS"/>
          <w:b w:val="1"/>
          <w:rtl w:val="0"/>
        </w:rPr>
        <w:t xml:space="preserve">제2조 (비밀정보의 정의) </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① 본 계약에서 ‘비밀정보’라 함은, ‘위쿡’, ‘푸드메이커’가 본 업무 수행 과정에서 스스로 알게 되거나, 상대 방 또는 그 직원(이하 ‘상대방’이라 함)으로부터 제공받아 알게 되는 상대방에 관한 일체의 기술상 혹은 경영상의 정보 및 이를 기초로 새롭게 발생한 일체의 기술상 혹은 경영상의 정보를 말한다.</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② 제1항의 비밀정보는 서면(전자문서를 포함하며, 이하 같음), 구두 혹은 기타 방법으로 제공되는 모든 노하우, 시제품, 연구개발결과, 샘플, 사양(원재료), 제법, 프로그램, 가격, 생산단가, 아이디어 등 모든 기술상 혹은 경영상의 정보와 그러한 정보가 수록된 물건 또는 장비 등을 모두 포함한다.</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Fonts w:ascii="Arial Unicode MS" w:cs="Arial Unicode MS" w:eastAsia="Arial Unicode MS" w:hAnsi="Arial Unicode MS"/>
          <w:b w:val="1"/>
          <w:rtl w:val="0"/>
        </w:rPr>
        <w:t xml:space="preserve">제3조 (비밀의 표시) </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① 각 당사자가 상대방에게 서면으로 비밀정보를 제공하는 경우, 그 서면에 비밀임을 알리는 문구(‘비밀’ 또는 ‘대외비’ 등의 국문 또는 영문 표시)를 표시해야 한다.</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② 각 당사자가 상대방에게 구두나 영상 또는 당사자의 시설, 장비 샘플 기타 품목들을 관찰･조사하게 하는 방법으로 비밀정보를 제공할 경우에는, 그 즉시 상대방에게 해당 정보가 비밀정보에 속한다는 사실을 고지하여야 한다. 이때 비밀정보를 제공한 당사자는 비밀정보 제공일로부터 15일 이내에 상대방에게 해당 정보가 비밀정보에 속한다는 취지의 서면을 발송하여야 한다.</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Fonts w:ascii="Arial Unicode MS" w:cs="Arial Unicode MS" w:eastAsia="Arial Unicode MS" w:hAnsi="Arial Unicode MS"/>
          <w:b w:val="1"/>
          <w:rtl w:val="0"/>
        </w:rPr>
        <w:t xml:space="preserve">제4조 (정보의 사용용도 및 정보취급자 제한) </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① 각 당사자는 상대방의 비밀정보를 ‘본 업무’의 수행 또는 ‘본 업무’와 관련된 계약에서 정한 본래의 목적으로만 사용하여야 한다.</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② 각 당사자가 ‘본 업무’의 수행을 위하여 상대방의 비밀정보를 제3자에게 제공하고자 할 때에는 사전에 상대방으로부터 서면에 의한 동의를 얻어야 하며, 그 제3자와 사이에 해당 비밀정보의 유지 및 보호를 목적으로 하는 별도의 비밀유지계약을 체결한 이후에 그 제3자에게 해당 비밀정보를 제공하여야  한다.</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③ 각 당사자는 직접적, 간접적으로 ‘본 업무’를 수행하는 임직원들에 한하여 상대방의 비밀정보를 취급할 수 있도록 필요한 조치를 취하여야 하며, 해당 임직원 각자에게 상대방의 비밀정보에 대한 비밀유지의무를 주지시켜야 한다. 이때 상대방은 반대 당사자에게 해당 임직원으로부터 비밀유지 서약서를 제출 받는 등의 방법으로 해당 정보의 비밀성을 유지하기 위하여 필요한 조치를 요구할 수 있다.</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Fonts w:ascii="Arial Unicode MS" w:cs="Arial Unicode MS" w:eastAsia="Arial Unicode MS" w:hAnsi="Arial Unicode MS"/>
          <w:b w:val="1"/>
          <w:rtl w:val="0"/>
        </w:rPr>
        <w:t xml:space="preserve">제5조 (비밀유지의무) </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① 각 당사자는 상대방의 사전 서면승낙 없이 비밀정보를 포함하여 본 계약의 체결사실이나 내용, ‘본 업무’의 내용 등을 공표하거나 제3자에게 알려서는 아니 된다. 다만, 객관적인 증거를 통하여 다음 각 호에 해당함이 입증되는 정보는 비밀정보가 아니거나 비밀유지의무가 없는 것으로 간주한다.</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1. 상대방의 비밀정보 제공 이전에 다른 당사자가 이미 알고 있거나 알 수 있는 정보</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2. 비밀정보를 제공받은 당사자의 고의 또는 과실에 의하지 않고 공지의 사실로 된   정보</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3. 비밀정보를 제공받은 당사자가 적법하게 제3자로부터 제공받은 정보</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4. 비밀정보를 제공받은 당사자가 비밀정보와 관계없이 독자적으로 개발하거나 알게 된 정보</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5. 제3조 제2항에 의하여 비밀정보임을 고지하지 아니하거나, 비밀정보에 속한다는 취지의 서면을 발송하지 아니한 정보</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6. 법원 기타 공공기관의 판결, 명령 또는 관련법령에 따른 공개의무에 따라서 공개한 정보</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② 각 당사자가 제1항 제6호에 따라 정보를 공개할 경우에는 사전에 상대방에게 그 사실을 서면으로 통지하고, 상대방으로 하여금 적절한 보호 및 대응조치를 할 수 있도록 하여야 한다.</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Fonts w:ascii="Arial Unicode MS" w:cs="Arial Unicode MS" w:eastAsia="Arial Unicode MS" w:hAnsi="Arial Unicode MS"/>
          <w:b w:val="1"/>
          <w:rtl w:val="0"/>
        </w:rPr>
        <w:t xml:space="preserve">제6조 (자료의 반환) </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① 각 당사자는 상대방의 요청이 있으면 언제든지 상대방의 비밀 정보가 기재되어 있거나 이를 포함 하고 있는 제반 자료, 장비, 서류, 샘플, 기타 유체물(복사본, 복사물, 모방물건, 모방장비 등을 포함)을 즉시 상대방에게 반환하거나, 상대방의 선택에 따라 이를 폐기하고 그 폐기를 증명하는 서류를 상대방에게 제공하여야 한다.</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② 제1항의 자료의 반환 또는 폐기에 소요되는 비용은 각 당사자가 균등하게 부담하기로 한다. 다만, 자료의 반환 또는 폐기 의무자가 우선 그 비용을 지출한 이후 상대방에게 그 부담부분을 정산하여 청구하기로 한다.</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Fonts w:ascii="Arial Unicode MS" w:cs="Arial Unicode MS" w:eastAsia="Arial Unicode MS" w:hAnsi="Arial Unicode MS"/>
          <w:b w:val="1"/>
          <w:rtl w:val="0"/>
        </w:rPr>
        <w:t xml:space="preserve">제7조 (권리의 부존재 등) </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① 본 계약에 따라 제공되는 비밀정보에 관한 모든 권리는 이를 제공한 당사자에   속한다.</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② 본 계약은 어떠한 경우에도 비밀정보를 제공받는 자에게 비밀정보에 관한 어떠한 권리나 사용권을 부여하는 것으로 해석되지 않는다.</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③ 본 계약은 어떠한 경우에도 당사자 간에 향후 어떠한 확정적인 계약의 체결, 제조물의 판매나 구입, 실시권의 허락 등을 암시하거나 이를 강제하지 않으며, 기타 본 계약의 당사자가 비밀정보와 관련하여 다른 제3자와 어떠한 거래나 계약관계에 들어가는 것을 금지하거나 제한하지 아니한다.</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④ 비밀정보의 제공자는 상대방에게 비밀정보를 제공할 적법한 자격이 있음을 보증한다.</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⑤ 각 당사자는 본 계약의 목적을 위하여 상대방의 시설을 방문하거나 이를 이용할 경우에는 상대방 의 제반 규정 및 지시사항을 준수하여야 한다.</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Fonts w:ascii="Arial Unicode MS" w:cs="Arial Unicode MS" w:eastAsia="Arial Unicode MS" w:hAnsi="Arial Unicode MS"/>
          <w:b w:val="1"/>
          <w:rtl w:val="0"/>
        </w:rPr>
        <w:t xml:space="preserve">제8조 (계약기간) </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① 본 계약은 본 계약  체결일로부터 3년간 그 효력을 가진다.</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② 제1항에도 불구하고, 본 계약 제4조, 제5조 및 제7조의 의무는 본 계약의 계약기간이 만료되거나, 본 계약이 해제･해지 등의 사유로 종료된 이후부터 계속하여 유효하게 존속하는 것으로 한다.</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Fonts w:ascii="Arial Unicode MS" w:cs="Arial Unicode MS" w:eastAsia="Arial Unicode MS" w:hAnsi="Arial Unicode MS"/>
          <w:b w:val="1"/>
          <w:rtl w:val="0"/>
        </w:rPr>
        <w:t xml:space="preserve">제9조 (손해배상, 위약벌) </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① 본 계약을 위반한 당사자는 이로 인하여 상대방이 입은 모든 손해를 배상하여야   한다.</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② 본 계약을 위반한 당사자는 제1항의 손해배상과 별도로 상대방에게 위약벌로서 금 1,000,000원 을 지급하여야 한다.</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Fonts w:ascii="Arial Unicode MS" w:cs="Arial Unicode MS" w:eastAsia="Arial Unicode MS" w:hAnsi="Arial Unicode MS"/>
          <w:b w:val="1"/>
          <w:rtl w:val="0"/>
        </w:rPr>
        <w:t xml:space="preserve">제10조 (권리의무의 양도, 계약의 변경) </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① 각 당사자는 상대방의 사전 서면동의 없이 본 계약상의 권리의무를 제3자에게 양도하거나 이전할 수 없다.</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② 본 계약의 수정이나 변경은 양 당사자의 정당한 대표자가 기명날인 또는 서명한 서면합의로만 이루어질 수 있다.</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Fonts w:ascii="Arial Unicode MS" w:cs="Arial Unicode MS" w:eastAsia="Arial Unicode MS" w:hAnsi="Arial Unicode MS"/>
          <w:b w:val="1"/>
          <w:rtl w:val="0"/>
        </w:rPr>
        <w:t xml:space="preserve">제11조 (계약의 분리가능성) </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본 계약 중 어느 규정이 법원에 의하여 위법, 무효 또는 집행 불가능 하다고 선언될 경우에도, 이는 본 계약의 나머지 규정의 유효성에 영향을 미치지 아니한다.</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Fonts w:ascii="Arial Unicode MS" w:cs="Arial Unicode MS" w:eastAsia="Arial Unicode MS" w:hAnsi="Arial Unicode MS"/>
          <w:b w:val="1"/>
          <w:rtl w:val="0"/>
        </w:rPr>
        <w:t xml:space="preserve">제12조 (분쟁의 해결) </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본 계약과 관련하여 분쟁이 발생한 경우 당사자의 상호 협의에 의한 해결을 모색하되, 분쟁에 관한 합의가 이루어지지 아니한 경우에는 [서울중앙지방법원]을 제1심 관할법원으로 하여 소송을 통해 분쟁을 해결하기로 한다.</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‘위쿡’, ‘푸드메이커’는 본 계약의 성립을 증명하기 위하여 본 계약서 2부를 작성하여 각각 서명(또는 기명날인)한 후각자 1부씩 보관한다.</w:t>
      </w:r>
    </w:p>
    <w:p w:rsidR="00000000" w:rsidDel="00000000" w:rsidP="00000000" w:rsidRDefault="00000000" w:rsidRPr="00000000" w14:paraId="00000042">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3">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4">
      <w:pPr>
        <w:widowControl w:val="0"/>
        <w:pBdr>
          <w:top w:color="000000" w:space="0" w:sz="0" w:val="none"/>
          <w:left w:color="000000" w:space="0" w:sz="0" w:val="none"/>
          <w:bottom w:color="000000" w:space="0" w:sz="0" w:val="none"/>
          <w:right w:color="000000" w:space="0" w:sz="0" w:val="none"/>
        </w:pBdr>
        <w:spacing w:line="240" w:lineRule="auto"/>
        <w:ind w:left="0" w:firstLine="0"/>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5">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6">
      <w:pPr>
        <w:widowControl w:val="0"/>
        <w:pBdr>
          <w:top w:color="000000" w:space="0" w:sz="0" w:val="none"/>
          <w:left w:color="000000" w:space="0" w:sz="0" w:val="none"/>
          <w:bottom w:color="000000" w:space="0" w:sz="0" w:val="none"/>
          <w:right w:color="000000" w:space="0" w:sz="0" w:val="none"/>
        </w:pBdr>
        <w:spacing w:line="240" w:lineRule="auto"/>
        <w:ind w:left="488" w:hanging="389"/>
        <w:jc w:val="center"/>
        <w:rPr>
          <w:rFonts w:ascii="함초롬바탕" w:cs="함초롬바탕" w:eastAsia="함초롬바탕" w:hAnsi="함초롬바탕"/>
          <w:b w:val="1"/>
          <w:sz w:val="20"/>
          <w:szCs w:val="20"/>
        </w:rPr>
      </w:pPr>
      <w:r w:rsidDel="00000000" w:rsidR="00000000" w:rsidRPr="00000000">
        <w:rPr>
          <w:rFonts w:ascii="함초롬바탕" w:cs="함초롬바탕" w:eastAsia="함초롬바탕" w:hAnsi="함초롬바탕"/>
          <w:b w:val="1"/>
          <w:sz w:val="20"/>
          <w:szCs w:val="20"/>
          <w:rtl w:val="0"/>
        </w:rPr>
        <w:t xml:space="preserve">2020년 07월      일</w:t>
      </w:r>
    </w:p>
    <w:p w:rsidR="00000000" w:rsidDel="00000000" w:rsidP="00000000" w:rsidRDefault="00000000" w:rsidRPr="00000000" w14:paraId="00000047">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8">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9">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A">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4B">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(주)심플프로젝트컴퍼니</w:t>
      </w:r>
    </w:p>
    <w:p w:rsidR="00000000" w:rsidDel="00000000" w:rsidP="00000000" w:rsidRDefault="00000000" w:rsidRPr="00000000" w14:paraId="0000004C">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위쿡</w:t>
      </w:r>
    </w:p>
    <w:p w:rsidR="00000000" w:rsidDel="00000000" w:rsidP="00000000" w:rsidRDefault="00000000" w:rsidRPr="00000000" w14:paraId="0000004D">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서울시 종로구 인왕산로5 </w:t>
      </w:r>
    </w:p>
    <w:p w:rsidR="00000000" w:rsidDel="00000000" w:rsidP="00000000" w:rsidRDefault="00000000" w:rsidRPr="00000000" w14:paraId="0000004E">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프로젝트 담당자 정고운 (인)</w:t>
      </w:r>
    </w:p>
    <w:p w:rsidR="00000000" w:rsidDel="00000000" w:rsidP="00000000" w:rsidRDefault="00000000" w:rsidRPr="00000000" w14:paraId="0000004F">
      <w:pPr>
        <w:widowControl w:val="0"/>
        <w:pBdr>
          <w:top w:color="000000" w:space="0" w:sz="0" w:val="none"/>
          <w:left w:color="000000" w:space="0" w:sz="0" w:val="none"/>
          <w:bottom w:color="000000" w:space="0" w:sz="0" w:val="none"/>
          <w:right w:color="000000" w:space="0" w:sz="0" w:val="none"/>
        </w:pBdr>
        <w:spacing w:line="240" w:lineRule="auto"/>
        <w:ind w:left="0" w:firstLine="0"/>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50">
      <w:pPr>
        <w:widowControl w:val="0"/>
        <w:pBdr>
          <w:top w:color="000000" w:space="0" w:sz="0" w:val="none"/>
          <w:left w:color="000000" w:space="0" w:sz="0" w:val="none"/>
          <w:bottom w:color="000000" w:space="0" w:sz="0" w:val="none"/>
          <w:right w:color="000000" w:space="0" w:sz="0" w:val="none"/>
        </w:pBdr>
        <w:spacing w:line="240" w:lineRule="auto"/>
        <w:ind w:left="0" w:firstLine="0"/>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52">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푸드메이커</w:t>
      </w:r>
    </w:p>
    <w:p w:rsidR="00000000" w:rsidDel="00000000" w:rsidP="00000000" w:rsidRDefault="00000000" w:rsidRPr="00000000" w14:paraId="00000053">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(명칭)___________________________</w:t>
      </w:r>
    </w:p>
    <w:p w:rsidR="00000000" w:rsidDel="00000000" w:rsidP="00000000" w:rsidRDefault="00000000" w:rsidRPr="00000000" w14:paraId="00000054">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(주소)______________________</w:t>
      </w:r>
    </w:p>
    <w:p w:rsidR="00000000" w:rsidDel="00000000" w:rsidP="00000000" w:rsidRDefault="00000000" w:rsidRPr="00000000" w14:paraId="00000055">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(대표자)____________________(인)</w:t>
      </w:r>
    </w:p>
    <w:p w:rsidR="00000000" w:rsidDel="00000000" w:rsidP="00000000" w:rsidRDefault="00000000" w:rsidRPr="00000000" w14:paraId="00000056">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57">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sectPr>
          <w:pgSz w:h="16838" w:w="11906"/>
          <w:pgMar w:bottom="1440.0000000000002" w:top="1440.0000000000002" w:left="1440.0000000000002" w:right="1440.0000000000002" w:header="720" w:footer="720"/>
          <w:pgNumType w:start="1"/>
        </w:sectPr>
      </w:pPr>
      <w:r w:rsidDel="00000000" w:rsidR="00000000" w:rsidRPr="00000000">
        <w:rPr>
          <w:rtl w:val="0"/>
        </w:rPr>
      </w:r>
    </w:p>
    <w:p w:rsidR="00000000" w:rsidDel="00000000" w:rsidP="00000000" w:rsidRDefault="00000000" w:rsidRPr="00000000" w14:paraId="00000058">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제4조 (정보의 사용용도 및 정보취급자 제한)</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59">
      <w:pPr>
        <w:widowControl w:val="0"/>
        <w:pBdr>
          <w:top w:color="000000" w:space="0" w:sz="0" w:val="none"/>
          <w:left w:color="000000" w:space="0" w:sz="0" w:val="none"/>
          <w:bottom w:color="000000" w:space="0" w:sz="0" w:val="none"/>
          <w:right w:color="000000" w:space="0" w:sz="0" w:val="none"/>
        </w:pBdr>
        <w:spacing w:line="240" w:lineRule="auto"/>
        <w:ind w:left="469" w:hanging="36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각 당사자는 상대방의 비밀정보를 ‘본 업무’의 수행 또는 ‘본 업무’와 관련된 계약에서 정한 본래의 목적으로만 사용하여야 한다.</w:t>
      </w:r>
    </w:p>
    <w:p w:rsidR="00000000" w:rsidDel="00000000" w:rsidP="00000000" w:rsidRDefault="00000000" w:rsidRPr="00000000" w14:paraId="0000005A">
      <w:pPr>
        <w:widowControl w:val="0"/>
        <w:pBdr>
          <w:top w:color="000000" w:space="0" w:sz="0" w:val="none"/>
          <w:left w:color="000000" w:space="0" w:sz="0" w:val="none"/>
          <w:bottom w:color="000000" w:space="0" w:sz="0" w:val="none"/>
          <w:right w:color="000000" w:space="0" w:sz="0" w:val="none"/>
        </w:pBdr>
        <w:spacing w:line="240" w:lineRule="auto"/>
        <w:ind w:left="529" w:hanging="43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각 당사자가 ‘본 업무’의 수행을 위하여 상대방의 비밀정보를 제3자에게 제공하고자 할 때에는 사전에 상대방으로부터 서면에 의한 동의를 얻어야 하며, 그 제3자와 사이에 해당 비밀정보의 유지 및 보호를 목적으로 하는 별도의 비밀유지계약을 체결한 이후에 그 제3자에게 해당 비밀정보를 제공하여야  한다.</w:t>
      </w:r>
    </w:p>
    <w:p w:rsidR="00000000" w:rsidDel="00000000" w:rsidP="00000000" w:rsidRDefault="00000000" w:rsidRPr="00000000" w14:paraId="0000005B">
      <w:pPr>
        <w:widowControl w:val="0"/>
        <w:pBdr>
          <w:top w:color="000000" w:space="0" w:sz="0" w:val="none"/>
          <w:left w:color="000000" w:space="0" w:sz="0" w:val="none"/>
          <w:bottom w:color="000000" w:space="0" w:sz="0" w:val="none"/>
          <w:right w:color="000000" w:space="0" w:sz="0" w:val="none"/>
        </w:pBdr>
        <w:spacing w:line="240" w:lineRule="auto"/>
        <w:ind w:left="511" w:hanging="412"/>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③ 각 당사자는 직접적, 간접적으로 ‘본 업무’를 수행하는 임직원들에 한하여 상대방의 비밀정보를 취급할 수 있도록 필요한 조치를 취하여야 하며, 해당 임직원 각자에게 상대방의 비밀정보에 대한 비밀유지의무를 주지시켜야 한다. 이때 상대방은 반대 당사자에게 해당 임직원으로부터 비밀유지 서약서를 제출 받는 등의 방법으로 해당 정보의 비밀성을 유지하기 위하여 필요한 조치를 요구할 수 있다.</w:t>
      </w:r>
    </w:p>
    <w:p w:rsidR="00000000" w:rsidDel="00000000" w:rsidP="00000000" w:rsidRDefault="00000000" w:rsidRPr="00000000" w14:paraId="0000005C">
      <w:pPr>
        <w:widowControl w:val="0"/>
        <w:pBdr>
          <w:top w:color="000000" w:space="0" w:sz="0" w:val="none"/>
          <w:left w:color="000000" w:space="0" w:sz="0" w:val="none"/>
          <w:bottom w:color="000000" w:space="0" w:sz="0" w:val="none"/>
          <w:right w:color="000000" w:space="0" w:sz="0" w:val="none"/>
        </w:pBdr>
        <w:spacing w:line="240" w:lineRule="auto"/>
        <w:ind w:left="99" w:firstLine="0"/>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5D">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제5조 (비밀유지의무)</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5E">
      <w:pPr>
        <w:widowControl w:val="0"/>
        <w:pBdr>
          <w:top w:color="000000" w:space="0" w:sz="0" w:val="none"/>
          <w:left w:color="000000" w:space="0" w:sz="0" w:val="none"/>
          <w:bottom w:color="000000" w:space="0" w:sz="0" w:val="none"/>
          <w:right w:color="000000" w:space="0" w:sz="0" w:val="none"/>
        </w:pBdr>
        <w:spacing w:line="240" w:lineRule="auto"/>
        <w:ind w:left="491" w:hanging="392"/>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각 당사자는 상대방의 사전 서면승낙 없이 비밀정보를 포함하여 본 계약의 체결사실이나 내용, ‘본 업무’의 내용 등을 공표하거나 제3자에게 알려서는 아니 된다. 다만, 객관적인 증거를 통하여 다음 각 호에 해당함이 입증되는 정보는 비밀정보가 아니거나 비밀유지의무가 없는 것으로 간주한다.</w:t>
      </w:r>
    </w:p>
    <w:p w:rsidR="00000000" w:rsidDel="00000000" w:rsidP="00000000" w:rsidRDefault="00000000" w:rsidRPr="00000000" w14:paraId="0000005F">
      <w:pPr>
        <w:widowControl w:val="0"/>
        <w:pBdr>
          <w:top w:color="000000" w:space="0" w:sz="0" w:val="none"/>
          <w:left w:color="000000" w:space="0" w:sz="0" w:val="none"/>
          <w:bottom w:color="000000" w:space="0" w:sz="0" w:val="none"/>
          <w:right w:color="000000" w:space="0" w:sz="0" w:val="none"/>
        </w:pBdr>
        <w:spacing w:line="240" w:lineRule="auto"/>
        <w:ind w:left="624" w:hanging="325"/>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1. 상대방의 비밀정보 제공 이전에 다른 당사자가 이미 알고 있거나 알 수 있는 정보</w:t>
      </w:r>
    </w:p>
    <w:p w:rsidR="00000000" w:rsidDel="00000000" w:rsidP="00000000" w:rsidRDefault="00000000" w:rsidRPr="00000000" w14:paraId="00000060">
      <w:pPr>
        <w:widowControl w:val="0"/>
        <w:pBdr>
          <w:top w:color="000000" w:space="0" w:sz="0" w:val="none"/>
          <w:left w:color="000000" w:space="0" w:sz="0" w:val="none"/>
          <w:bottom w:color="000000" w:space="0" w:sz="0" w:val="none"/>
          <w:right w:color="000000" w:space="0" w:sz="0" w:val="none"/>
        </w:pBdr>
        <w:spacing w:line="240" w:lineRule="auto"/>
        <w:ind w:left="630" w:hanging="33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2. 비밀정보를 제공받은 당사자의 고의 또는 과실에 의하지 않고 공지의 사실로 된   정보</w:t>
      </w:r>
    </w:p>
    <w:p w:rsidR="00000000" w:rsidDel="00000000" w:rsidP="00000000" w:rsidRDefault="00000000" w:rsidRPr="00000000" w14:paraId="00000061">
      <w:pPr>
        <w:widowControl w:val="0"/>
        <w:pBdr>
          <w:top w:color="000000" w:space="0" w:sz="0" w:val="none"/>
          <w:left w:color="000000" w:space="0" w:sz="0" w:val="none"/>
          <w:bottom w:color="000000" w:space="0" w:sz="0" w:val="none"/>
          <w:right w:color="000000" w:space="0" w:sz="0" w:val="none"/>
        </w:pBdr>
        <w:spacing w:line="240" w:lineRule="auto"/>
        <w:ind w:left="600" w:hanging="301"/>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3. 비밀정보를 제공받은 당사자가 적법하게 제3자로부터 제공받은 정보</w:t>
      </w:r>
    </w:p>
    <w:p w:rsidR="00000000" w:rsidDel="00000000" w:rsidP="00000000" w:rsidRDefault="00000000" w:rsidRPr="00000000" w14:paraId="00000062">
      <w:pPr>
        <w:widowControl w:val="0"/>
        <w:pBdr>
          <w:top w:color="000000" w:space="0" w:sz="0" w:val="none"/>
          <w:left w:color="000000" w:space="0" w:sz="0" w:val="none"/>
          <w:bottom w:color="000000" w:space="0" w:sz="0" w:val="none"/>
          <w:right w:color="000000" w:space="0" w:sz="0" w:val="none"/>
        </w:pBdr>
        <w:spacing w:line="240" w:lineRule="auto"/>
        <w:ind w:left="659" w:hanging="35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4. 비밀정보를 제공받은 당사자가 비밀정보와 관계없이 독자적으로 개발하거나 알게 된 정보</w:t>
      </w:r>
    </w:p>
    <w:p w:rsidR="00000000" w:rsidDel="00000000" w:rsidP="00000000" w:rsidRDefault="00000000" w:rsidRPr="00000000" w14:paraId="00000063">
      <w:pPr>
        <w:widowControl w:val="0"/>
        <w:pBdr>
          <w:top w:color="000000" w:space="0" w:sz="0" w:val="none"/>
          <w:left w:color="000000" w:space="0" w:sz="0" w:val="none"/>
          <w:bottom w:color="000000" w:space="0" w:sz="0" w:val="none"/>
          <w:right w:color="000000" w:space="0" w:sz="0" w:val="none"/>
        </w:pBdr>
        <w:spacing w:line="240" w:lineRule="auto"/>
        <w:ind w:left="612" w:hanging="312"/>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5. 제3조 제2항에 의하여 비밀정보임을 고지하지 아니하거나, 비밀정보에 속한다는 취지의 서면을 발송하지 아니한 정보</w:t>
      </w:r>
    </w:p>
    <w:p w:rsidR="00000000" w:rsidDel="00000000" w:rsidP="00000000" w:rsidRDefault="00000000" w:rsidRPr="00000000" w14:paraId="00000064">
      <w:pPr>
        <w:widowControl w:val="0"/>
        <w:pBdr>
          <w:top w:color="000000" w:space="0" w:sz="0" w:val="none"/>
          <w:left w:color="000000" w:space="0" w:sz="0" w:val="none"/>
          <w:bottom w:color="000000" w:space="0" w:sz="0" w:val="none"/>
          <w:right w:color="000000" w:space="0" w:sz="0" w:val="none"/>
        </w:pBdr>
        <w:spacing w:line="240" w:lineRule="auto"/>
        <w:ind w:left="644" w:hanging="345"/>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6. 법원 기타 공공기관의 판결, 명령 또는 관련법령에 따른 공개의무에 따라서 공개한 정보</w:t>
      </w:r>
    </w:p>
    <w:p w:rsidR="00000000" w:rsidDel="00000000" w:rsidP="00000000" w:rsidRDefault="00000000" w:rsidRPr="00000000" w14:paraId="00000065">
      <w:pPr>
        <w:widowControl w:val="0"/>
        <w:pBdr>
          <w:top w:color="000000" w:space="0" w:sz="0" w:val="none"/>
          <w:left w:color="000000" w:space="0" w:sz="0" w:val="none"/>
          <w:bottom w:color="000000" w:space="0" w:sz="0" w:val="none"/>
          <w:right w:color="000000" w:space="0" w:sz="0" w:val="none"/>
        </w:pBdr>
        <w:spacing w:line="240" w:lineRule="auto"/>
        <w:ind w:left="434" w:hanging="334"/>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각 당사자가 제1항 제6호에 따라 정보를 공개할 경우에는 사전에 상대방에게 그 사실을 서면으로 통지하고, 상대방으로 하여금 적절한 보호 및 대응조치를 할 수 있도록 하여야 한다.</w:t>
      </w:r>
    </w:p>
    <w:p w:rsidR="00000000" w:rsidDel="00000000" w:rsidP="00000000" w:rsidRDefault="00000000" w:rsidRPr="00000000" w14:paraId="00000066">
      <w:pPr>
        <w:widowControl w:val="0"/>
        <w:pBdr>
          <w:top w:color="000000" w:space="0" w:sz="0" w:val="none"/>
          <w:left w:color="000000" w:space="0" w:sz="0" w:val="none"/>
          <w:bottom w:color="000000" w:space="0" w:sz="0" w:val="none"/>
          <w:right w:color="000000" w:space="0" w:sz="0" w:val="none"/>
        </w:pBdr>
        <w:spacing w:line="240" w:lineRule="auto"/>
        <w:ind w:left="434" w:hanging="334"/>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67">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68">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제6조 (자료의 반환)</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69">
      <w:pPr>
        <w:widowControl w:val="0"/>
        <w:pBdr>
          <w:top w:color="000000" w:space="0" w:sz="0" w:val="none"/>
          <w:left w:color="000000" w:space="0" w:sz="0" w:val="none"/>
          <w:bottom w:color="000000" w:space="0" w:sz="0" w:val="none"/>
          <w:right w:color="000000" w:space="0" w:sz="0" w:val="none"/>
        </w:pBdr>
        <w:spacing w:line="240" w:lineRule="auto"/>
        <w:ind w:left="448" w:hanging="34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각 당사자는 상대방의 요청이 있으면 언제든지 상대방의 비밀 정보가 기재되어 있거나 이를 포함 하고 있는 제반 자료, 장비, 서류, 샘플, 기타 유체물(복사본, 복사물, 모방물건, 모방장비 등을 포함)을 즉시 상대방에게 반환하거나, 상대방의 선택에 따라 이를 폐기하고 그 폐기를 증명하는 서류를 상대방에게 제공하여야 한다.</w:t>
      </w:r>
    </w:p>
    <w:p w:rsidR="00000000" w:rsidDel="00000000" w:rsidP="00000000" w:rsidRDefault="00000000" w:rsidRPr="00000000" w14:paraId="0000006A">
      <w:pPr>
        <w:widowControl w:val="0"/>
        <w:pBdr>
          <w:top w:color="000000" w:space="0" w:sz="0" w:val="none"/>
          <w:left w:color="000000" w:space="0" w:sz="0" w:val="none"/>
          <w:bottom w:color="000000" w:space="0" w:sz="0" w:val="none"/>
          <w:right w:color="000000" w:space="0" w:sz="0" w:val="none"/>
        </w:pBdr>
        <w:spacing w:line="240" w:lineRule="auto"/>
        <w:ind w:left="500" w:hanging="401"/>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제1항의 자료의 반환 또는 폐기에 소요되는 비용은 각 당사자가 균등하게 부담하기로 한다. 다만, 자료의 반환 또는 폐기 의무자가 우선 그 비용을 지출한 이후 상대방에게 그 부담부분을 정산하여 청구하기로 한다.</w:t>
      </w:r>
    </w:p>
    <w:p w:rsidR="00000000" w:rsidDel="00000000" w:rsidP="00000000" w:rsidRDefault="00000000" w:rsidRPr="00000000" w14:paraId="0000006B">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6C">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제7조 (권리의 부존재 등)</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6D">
      <w:pPr>
        <w:widowControl w:val="0"/>
        <w:pBdr>
          <w:top w:color="000000" w:space="0" w:sz="0" w:val="none"/>
          <w:left w:color="000000" w:space="0" w:sz="0" w:val="none"/>
          <w:bottom w:color="000000" w:space="0" w:sz="0" w:val="none"/>
          <w:right w:color="000000" w:space="0" w:sz="0" w:val="none"/>
        </w:pBdr>
        <w:spacing w:line="240" w:lineRule="auto"/>
        <w:ind w:left="456" w:hanging="356"/>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본 계약에 따라 제공되는 비밀정보에 관한 모든 권리는 이를 제공한 당사자에   속한다.</w:t>
      </w:r>
    </w:p>
    <w:p w:rsidR="00000000" w:rsidDel="00000000" w:rsidP="00000000" w:rsidRDefault="00000000" w:rsidRPr="00000000" w14:paraId="0000006E">
      <w:pPr>
        <w:widowControl w:val="0"/>
        <w:pBdr>
          <w:top w:color="000000" w:space="0" w:sz="0" w:val="none"/>
          <w:left w:color="000000" w:space="0" w:sz="0" w:val="none"/>
          <w:bottom w:color="000000" w:space="0" w:sz="0" w:val="none"/>
          <w:right w:color="000000" w:space="0" w:sz="0" w:val="none"/>
        </w:pBdr>
        <w:spacing w:line="240" w:lineRule="auto"/>
        <w:ind w:left="427" w:hanging="328"/>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본 계약은 어떠한 경우에도 비밀정보를 제공받는 자에게 비밀정보에 관한 어떠한 권리나 사용권을 부여하는 것으로 해석되지 않는다.</w:t>
      </w:r>
    </w:p>
    <w:p w:rsidR="00000000" w:rsidDel="00000000" w:rsidP="00000000" w:rsidRDefault="00000000" w:rsidRPr="00000000" w14:paraId="0000006F">
      <w:pPr>
        <w:widowControl w:val="0"/>
        <w:pBdr>
          <w:top w:color="000000" w:space="0" w:sz="0" w:val="none"/>
          <w:left w:color="000000" w:space="0" w:sz="0" w:val="none"/>
          <w:bottom w:color="000000" w:space="0" w:sz="0" w:val="none"/>
          <w:right w:color="000000" w:space="0" w:sz="0" w:val="none"/>
        </w:pBdr>
        <w:spacing w:line="240" w:lineRule="auto"/>
        <w:ind w:left="469" w:hanging="36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③ 본 계약은 어떠한 경우에도 당사자 간에 향후 어떠한 확정적인 계약의 체결, 제조물의 판매나 구입, 실시권의 허락 등을 암시하거나 이를 강제하지 않으며, 기타 본 계약의 당사자가 비밀정보와 관련하여 다른 제3자와 어떠한 거래나 계약관계에 들어가는 것을 금지하거나 제한하지 아니한다.</w:t>
      </w:r>
    </w:p>
    <w:p w:rsidR="00000000" w:rsidDel="00000000" w:rsidP="00000000" w:rsidRDefault="00000000" w:rsidRPr="00000000" w14:paraId="00000070">
      <w:pPr>
        <w:widowControl w:val="0"/>
        <w:pBdr>
          <w:top w:color="000000" w:space="0" w:sz="0" w:val="none"/>
          <w:left w:color="000000" w:space="0" w:sz="0" w:val="none"/>
          <w:bottom w:color="000000" w:space="0" w:sz="0" w:val="none"/>
          <w:right w:color="000000" w:space="0" w:sz="0" w:val="none"/>
        </w:pBdr>
        <w:spacing w:line="240" w:lineRule="auto"/>
        <w:ind w:left="509" w:hanging="41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④ 비밀정보의 제공자는 상대방에게 비밀정보를 제공할 적법한 자격이 있음을 보증한다.</w:t>
      </w:r>
    </w:p>
    <w:p w:rsidR="00000000" w:rsidDel="00000000" w:rsidP="00000000" w:rsidRDefault="00000000" w:rsidRPr="00000000" w14:paraId="00000071">
      <w:pPr>
        <w:widowControl w:val="0"/>
        <w:pBdr>
          <w:top w:color="000000" w:space="0" w:sz="0" w:val="none"/>
          <w:left w:color="000000" w:space="0" w:sz="0" w:val="none"/>
          <w:bottom w:color="000000" w:space="0" w:sz="0" w:val="none"/>
          <w:right w:color="000000" w:space="0" w:sz="0" w:val="none"/>
        </w:pBdr>
        <w:spacing w:line="240" w:lineRule="auto"/>
        <w:ind w:left="436" w:hanging="337"/>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⑤ 각 당사자는 본 계약의 목적을 위하여 상대방의 시설을 방문하거나 이를 이용할 경우에는 상대방 의 제반 규정 및 지시사항을 준수하여야 한다.</w:t>
      </w:r>
    </w:p>
    <w:p w:rsidR="00000000" w:rsidDel="00000000" w:rsidP="00000000" w:rsidRDefault="00000000" w:rsidRPr="00000000" w14:paraId="00000072">
      <w:pPr>
        <w:widowControl w:val="0"/>
        <w:pBdr>
          <w:top w:color="000000" w:space="0" w:sz="0" w:val="none"/>
          <w:left w:color="000000" w:space="0" w:sz="0" w:val="none"/>
          <w:bottom w:color="000000" w:space="0" w:sz="0" w:val="none"/>
          <w:right w:color="000000" w:space="0" w:sz="0" w:val="none"/>
        </w:pBdr>
        <w:spacing w:line="240" w:lineRule="auto"/>
        <w:ind w:left="436" w:hanging="337"/>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73">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제8조 (계약기간) </w:t>
      </w:r>
      <w:r w:rsidDel="00000000" w:rsidR="00000000" w:rsidRPr="00000000">
        <w:rPr>
          <w:rtl w:val="0"/>
        </w:rPr>
      </w:r>
    </w:p>
    <w:p w:rsidR="00000000" w:rsidDel="00000000" w:rsidP="00000000" w:rsidRDefault="00000000" w:rsidRPr="00000000" w14:paraId="00000074">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본 계약은 본 계약  체결일로부터 3년간 그 효력을 가진다.</w:t>
      </w:r>
    </w:p>
    <w:p w:rsidR="00000000" w:rsidDel="00000000" w:rsidP="00000000" w:rsidRDefault="00000000" w:rsidRPr="00000000" w14:paraId="00000075">
      <w:pPr>
        <w:widowControl w:val="0"/>
        <w:pBdr>
          <w:top w:color="000000" w:space="0" w:sz="0" w:val="none"/>
          <w:left w:color="000000" w:space="0" w:sz="0" w:val="none"/>
          <w:bottom w:color="000000" w:space="0" w:sz="0" w:val="none"/>
          <w:right w:color="000000" w:space="0" w:sz="0" w:val="none"/>
        </w:pBdr>
        <w:spacing w:line="240" w:lineRule="auto"/>
        <w:ind w:left="496" w:hanging="397"/>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제1항에도 불구하고, 본 계약 제4조, 제5조 및 제7조의 의무는 본 계약의 계약기간이 만료되거나, 본 계약이 해제･해지 등의 사유로 종료된 이후부터 계속하여 유효하게 존속하는 것으로 한다.</w:t>
      </w:r>
    </w:p>
    <w:p w:rsidR="00000000" w:rsidDel="00000000" w:rsidP="00000000" w:rsidRDefault="00000000" w:rsidRPr="00000000" w14:paraId="00000076">
      <w:pPr>
        <w:widowControl w:val="0"/>
        <w:pBdr>
          <w:top w:color="000000" w:space="0" w:sz="0" w:val="none"/>
          <w:left w:color="000000" w:space="0" w:sz="0" w:val="none"/>
          <w:bottom w:color="000000" w:space="0" w:sz="0" w:val="none"/>
          <w:right w:color="000000" w:space="0" w:sz="0" w:val="none"/>
        </w:pBdr>
        <w:spacing w:line="240" w:lineRule="auto"/>
        <w:ind w:left="496" w:hanging="397"/>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77">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제9조 (손해배상, 위약벌)</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78">
      <w:pPr>
        <w:widowControl w:val="0"/>
        <w:pBdr>
          <w:top w:color="000000" w:space="0" w:sz="0" w:val="none"/>
          <w:left w:color="000000" w:space="0" w:sz="0" w:val="none"/>
          <w:bottom w:color="000000" w:space="0" w:sz="0" w:val="none"/>
          <w:right w:color="000000" w:space="0" w:sz="0" w:val="none"/>
        </w:pBdr>
        <w:spacing w:line="240" w:lineRule="auto"/>
        <w:ind w:left="436" w:hanging="337"/>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본 계약을 위반한 당사자는 이로 인하여 상대방이 입은 모든 손해를 배상하여야   한다.</w:t>
      </w:r>
    </w:p>
    <w:p w:rsidR="00000000" w:rsidDel="00000000" w:rsidP="00000000" w:rsidRDefault="00000000" w:rsidRPr="00000000" w14:paraId="00000079">
      <w:pPr>
        <w:widowControl w:val="0"/>
        <w:pBdr>
          <w:top w:color="000000" w:space="0" w:sz="0" w:val="none"/>
          <w:left w:color="000000" w:space="0" w:sz="0" w:val="none"/>
          <w:bottom w:color="000000" w:space="0" w:sz="0" w:val="none"/>
          <w:right w:color="000000" w:space="0" w:sz="0" w:val="none"/>
        </w:pBdr>
        <w:spacing w:line="240" w:lineRule="auto"/>
        <w:ind w:left="450" w:hanging="351"/>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본 계약을 위반한 당사자는 제1항의 손해배상과 별도로 상대방에게 위약벌로서 금 1,000,000원 을 지급하여야 한다.</w:t>
      </w:r>
    </w:p>
    <w:p w:rsidR="00000000" w:rsidDel="00000000" w:rsidP="00000000" w:rsidRDefault="00000000" w:rsidRPr="00000000" w14:paraId="0000007A">
      <w:pPr>
        <w:widowControl w:val="0"/>
        <w:pBdr>
          <w:top w:color="000000" w:space="0" w:sz="0" w:val="none"/>
          <w:left w:color="000000" w:space="0" w:sz="0" w:val="none"/>
          <w:bottom w:color="000000" w:space="0" w:sz="0" w:val="none"/>
          <w:right w:color="000000" w:space="0" w:sz="0" w:val="none"/>
        </w:pBdr>
        <w:spacing w:line="240" w:lineRule="auto"/>
        <w:ind w:left="450" w:hanging="351"/>
        <w:jc w:val="both"/>
        <w:rPr>
          <w:rFonts w:ascii="함초롬바탕" w:cs="함초롬바탕" w:eastAsia="함초롬바탕" w:hAnsi="함초롬바탕"/>
          <w:sz w:val="20"/>
          <w:szCs w:val="20"/>
        </w:rPr>
      </w:pPr>
      <w:bookmarkStart w:colFirst="0" w:colLast="0" w:name="_30j0zll" w:id="0"/>
      <w:bookmarkEnd w:id="0"/>
      <w:r w:rsidDel="00000000" w:rsidR="00000000" w:rsidRPr="00000000">
        <w:rPr>
          <w:rtl w:val="0"/>
        </w:rPr>
      </w:r>
    </w:p>
    <w:p w:rsidR="00000000" w:rsidDel="00000000" w:rsidP="00000000" w:rsidRDefault="00000000" w:rsidRPr="00000000" w14:paraId="0000007B">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제10조 (권리의무의 양도, 계약의 변경)</w:t>
      </w:r>
      <w:r w:rsidDel="00000000" w:rsidR="00000000" w:rsidRPr="00000000">
        <w:rPr>
          <w:rFonts w:ascii="함초롬바탕" w:cs="함초롬바탕" w:eastAsia="함초롬바탕" w:hAnsi="함초롬바탕"/>
          <w:sz w:val="20"/>
          <w:szCs w:val="20"/>
          <w:rtl w:val="0"/>
        </w:rPr>
        <w:t xml:space="preserve"> </w:t>
      </w:r>
      <w:r w:rsidDel="00000000" w:rsidR="00000000" w:rsidRPr="00000000">
        <w:rPr>
          <w:rtl w:val="0"/>
        </w:rPr>
      </w:r>
    </w:p>
    <w:p w:rsidR="00000000" w:rsidDel="00000000" w:rsidP="00000000" w:rsidRDefault="00000000" w:rsidRPr="00000000" w14:paraId="0000007C">
      <w:pPr>
        <w:widowControl w:val="0"/>
        <w:pBdr>
          <w:top w:color="000000" w:space="0" w:sz="0" w:val="none"/>
          <w:left w:color="000000" w:space="0" w:sz="0" w:val="none"/>
          <w:bottom w:color="000000" w:space="0" w:sz="0" w:val="none"/>
          <w:right w:color="000000" w:space="0" w:sz="0" w:val="none"/>
        </w:pBdr>
        <w:spacing w:line="240" w:lineRule="auto"/>
        <w:ind w:left="458" w:hanging="358"/>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① 각 당사자는 상대방의 사전 서면동의 없이 본 계약상의 권리의무를 제3자에게 양도하거나 이전할 수 없다.</w:t>
      </w:r>
    </w:p>
    <w:p w:rsidR="00000000" w:rsidDel="00000000" w:rsidP="00000000" w:rsidRDefault="00000000" w:rsidRPr="00000000" w14:paraId="0000007D">
      <w:pPr>
        <w:widowControl w:val="0"/>
        <w:pBdr>
          <w:top w:color="000000" w:space="0" w:sz="0" w:val="none"/>
          <w:left w:color="000000" w:space="0" w:sz="0" w:val="none"/>
          <w:bottom w:color="000000" w:space="0" w:sz="0" w:val="none"/>
          <w:right w:color="000000" w:space="0" w:sz="0" w:val="none"/>
        </w:pBdr>
        <w:spacing w:line="240" w:lineRule="auto"/>
        <w:ind w:left="436" w:hanging="337"/>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② 본 계약의 수정이나 변경은 양 당사자의 정당한 대표자가 기명날인 또는 서명한 서면합의로만 이루어질 수 있다.</w:t>
      </w:r>
    </w:p>
    <w:p w:rsidR="00000000" w:rsidDel="00000000" w:rsidP="00000000" w:rsidRDefault="00000000" w:rsidRPr="00000000" w14:paraId="0000007E">
      <w:pPr>
        <w:widowControl w:val="0"/>
        <w:pBdr>
          <w:top w:color="000000" w:space="0" w:sz="0" w:val="none"/>
          <w:left w:color="000000" w:space="0" w:sz="0" w:val="none"/>
          <w:bottom w:color="000000" w:space="0" w:sz="0" w:val="none"/>
          <w:right w:color="000000" w:space="0" w:sz="0" w:val="none"/>
        </w:pBdr>
        <w:spacing w:line="240" w:lineRule="auto"/>
        <w:ind w:left="436" w:hanging="337"/>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7F">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제11조 (계약의 분리가능성) </w:t>
      </w:r>
      <w:r w:rsidDel="00000000" w:rsidR="00000000" w:rsidRPr="00000000">
        <w:rPr>
          <w:rtl w:val="0"/>
        </w:rPr>
      </w:r>
    </w:p>
    <w:p w:rsidR="00000000" w:rsidDel="00000000" w:rsidP="00000000" w:rsidRDefault="00000000" w:rsidRPr="00000000" w14:paraId="00000080">
      <w:pPr>
        <w:widowControl w:val="0"/>
        <w:pBdr>
          <w:top w:color="000000" w:space="0" w:sz="0" w:val="none"/>
          <w:left w:color="000000" w:space="0" w:sz="0" w:val="none"/>
          <w:bottom w:color="000000" w:space="0" w:sz="0" w:val="none"/>
          <w:right w:color="000000" w:space="0" w:sz="0" w:val="none"/>
        </w:pBdr>
        <w:spacing w:line="240" w:lineRule="auto"/>
        <w:ind w:left="99" w:firstLine="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본 계약 중 어느 규정이 법원에 의하여 위법, 무효 또는 집행 불가능 하다고 선언될 경우에도, 이는 본 계약의 나머지 규정의 유효성에 영향을 미치지 아니한다.</w:t>
      </w:r>
    </w:p>
    <w:p w:rsidR="00000000" w:rsidDel="00000000" w:rsidP="00000000" w:rsidRDefault="00000000" w:rsidRPr="00000000" w14:paraId="00000081">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82">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b w:val="1"/>
          <w:sz w:val="20"/>
          <w:szCs w:val="20"/>
          <w:rtl w:val="0"/>
        </w:rPr>
        <w:t xml:space="preserve">제12조 (분쟁의 해결) </w:t>
      </w:r>
      <w:r w:rsidDel="00000000" w:rsidR="00000000" w:rsidRPr="00000000">
        <w:rPr>
          <w:rtl w:val="0"/>
        </w:rPr>
      </w:r>
    </w:p>
    <w:p w:rsidR="00000000" w:rsidDel="00000000" w:rsidP="00000000" w:rsidRDefault="00000000" w:rsidRPr="00000000" w14:paraId="00000083">
      <w:pPr>
        <w:keepNext w:val="1"/>
        <w:widowControl w:val="0"/>
        <w:pBdr>
          <w:top w:color="000000" w:space="0" w:sz="0" w:val="none"/>
          <w:left w:color="000000" w:space="0" w:sz="0" w:val="none"/>
          <w:bottom w:color="000000" w:space="0" w:sz="0" w:val="none"/>
          <w:right w:color="000000" w:space="0" w:sz="0" w:val="none"/>
        </w:pBdr>
        <w:spacing w:line="240" w:lineRule="auto"/>
        <w:ind w:left="99" w:firstLine="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본 계약과 관련하여 분쟁이 발생한 경우 당사자의 상호 협의에 의한 해결을 모색하되, 분쟁에 관한 합의가 이루어지지 아니한 경우에는 [서울중앙지방법원]을 제1심 관할법원으로 하여 소송을 통해 분쟁을 해결하기로 한다.</w:t>
      </w:r>
    </w:p>
    <w:p w:rsidR="00000000" w:rsidDel="00000000" w:rsidP="00000000" w:rsidRDefault="00000000" w:rsidRPr="00000000" w14:paraId="00000084">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85">
      <w:pPr>
        <w:widowControl w:val="0"/>
        <w:pBdr>
          <w:top w:color="000000" w:space="0" w:sz="0" w:val="none"/>
          <w:left w:color="000000" w:space="0" w:sz="0" w:val="none"/>
          <w:bottom w:color="000000" w:space="0" w:sz="0" w:val="none"/>
          <w:right w:color="000000" w:space="0" w:sz="0" w:val="none"/>
        </w:pBdr>
        <w:spacing w:line="240" w:lineRule="auto"/>
        <w:ind w:left="99" w:firstLine="0"/>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위쿡과과 푸드메이커는 본 계약의 성립을 증명하기 위하여 본 계약서 2부를 작성하여 각각 서명(또는 기명날인)한 후 각자 1부씩 보관한다.</w:t>
      </w:r>
    </w:p>
    <w:p w:rsidR="00000000" w:rsidDel="00000000" w:rsidP="00000000" w:rsidRDefault="00000000" w:rsidRPr="00000000" w14:paraId="00000086">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87">
      <w:pPr>
        <w:widowControl w:val="0"/>
        <w:pBdr>
          <w:top w:color="000000" w:space="0" w:sz="0" w:val="none"/>
          <w:left w:color="000000" w:space="0" w:sz="0" w:val="none"/>
          <w:bottom w:color="000000" w:space="0" w:sz="0" w:val="none"/>
          <w:right w:color="000000" w:space="0" w:sz="0" w:val="none"/>
        </w:pBdr>
        <w:spacing w:line="240" w:lineRule="auto"/>
        <w:ind w:firstLine="99"/>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pBdr>
        <w:spacing w:line="240" w:lineRule="auto"/>
        <w:jc w:val="center"/>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2020년 07월 00일</w:t>
      </w:r>
      <w:r w:rsidDel="00000000" w:rsidR="00000000" w:rsidRPr="00000000">
        <w:rPr>
          <w:rtl w:val="0"/>
        </w:rPr>
      </w:r>
    </w:p>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pBdr>
        <w:spacing w:line="240" w:lineRule="auto"/>
        <w:jc w:val="center"/>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(주)심플프로젝트컴퍼니</w:t>
      </w:r>
      <w:r w:rsidDel="00000000" w:rsidR="00000000" w:rsidRPr="00000000">
        <w:rPr>
          <w:rtl w:val="0"/>
        </w:rPr>
      </w:r>
    </w:p>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위쿡</w:t>
      </w:r>
    </w:p>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서울시 종로구 인왕산로5 </w:t>
      </w:r>
    </w:p>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프로젝트 담당자 정고운 (인)</w:t>
      </w:r>
      <w:r w:rsidDel="00000000" w:rsidR="00000000" w:rsidRPr="00000000">
        <w:rPr>
          <w:rtl w:val="0"/>
        </w:rPr>
      </w:r>
    </w:p>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(주)GS리테일</w:t>
      </w:r>
      <w:r w:rsidDel="00000000" w:rsidR="00000000" w:rsidRPr="00000000">
        <w:rPr>
          <w:rtl w:val="0"/>
        </w:rPr>
      </w:r>
    </w:p>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GS리테일</w:t>
      </w:r>
    </w:p>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_______________________</w:t>
      </w:r>
    </w:p>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_____________ (인)</w:t>
      </w:r>
    </w:p>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(주)GS홈쇼핑</w:t>
      </w:r>
      <w:r w:rsidDel="00000000" w:rsidR="00000000" w:rsidRPr="00000000">
        <w:rPr>
          <w:rtl w:val="0"/>
        </w:rPr>
      </w:r>
    </w:p>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GS홈쇼핑</w:t>
      </w:r>
    </w:p>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_______________________</w:t>
      </w:r>
    </w:p>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_____________ (인)</w:t>
      </w:r>
    </w:p>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Fonts w:ascii="함초롬바탕" w:cs="함초롬바탕" w:eastAsia="함초롬바탕" w:hAnsi="함초롬바탕"/>
          <w:sz w:val="20"/>
          <w:szCs w:val="20"/>
          <w:rtl w:val="0"/>
        </w:rPr>
        <w:t xml:space="preserve">푸드메이커</w:t>
      </w:r>
    </w:p>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(명칭)___________________________</w:t>
      </w:r>
      <w:r w:rsidDel="00000000" w:rsidR="00000000" w:rsidRPr="00000000">
        <w:rPr>
          <w:rtl w:val="0"/>
        </w:rPr>
      </w:r>
    </w:p>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(주소)______________________</w:t>
      </w:r>
      <w:r w:rsidDel="00000000" w:rsidR="00000000" w:rsidRPr="00000000">
        <w:rPr>
          <w:rtl w:val="0"/>
        </w:rPr>
      </w:r>
    </w:p>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pBdr>
        <w:spacing w:line="240" w:lineRule="auto"/>
        <w:jc w:val="both"/>
        <w:rPr>
          <w:rFonts w:ascii="Malgun Gothic" w:cs="Malgun Gothic" w:eastAsia="Malgun Gothic" w:hAnsi="Malgun Gothic"/>
          <w:sz w:val="20"/>
          <w:szCs w:val="20"/>
        </w:rPr>
      </w:pPr>
      <w:r w:rsidDel="00000000" w:rsidR="00000000" w:rsidRPr="00000000">
        <w:rPr>
          <w:rFonts w:ascii="함초롬바탕" w:cs="함초롬바탕" w:eastAsia="함초롬바탕" w:hAnsi="함초롬바탕"/>
          <w:sz w:val="20"/>
          <w:szCs w:val="20"/>
          <w:rtl w:val="0"/>
        </w:rPr>
        <w:t xml:space="preserve">(대표자)____________________(인)</w:t>
      </w:r>
      <w:r w:rsidDel="00000000" w:rsidR="00000000" w:rsidRPr="00000000">
        <w:rPr>
          <w:rtl w:val="0"/>
        </w:rPr>
      </w:r>
    </w:p>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pBdr>
        <w:spacing w:line="240" w:lineRule="auto"/>
        <w:jc w:val="both"/>
        <w:rPr>
          <w:rFonts w:ascii="함초롬바탕" w:cs="함초롬바탕" w:eastAsia="함초롬바탕" w:hAnsi="함초롬바탕"/>
          <w:sz w:val="20"/>
          <w:szCs w:val="20"/>
        </w:rPr>
      </w:pPr>
      <w:r w:rsidDel="00000000" w:rsidR="00000000" w:rsidRPr="00000000">
        <w:rPr>
          <w:rtl w:val="0"/>
        </w:rPr>
      </w:r>
    </w:p>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pBdr>
        <w:spacing w:line="240" w:lineRule="auto"/>
        <w:ind w:left="488" w:hanging="389"/>
        <w:jc w:val="both"/>
        <w:rPr>
          <w:rFonts w:ascii="함초롬바탕" w:cs="함초롬바탕" w:eastAsia="함초롬바탕" w:hAnsi="함초롬바탕"/>
          <w:sz w:val="20"/>
          <w:szCs w:val="20"/>
        </w:rPr>
      </w:pPr>
      <w:r w:rsidDel="00000000" w:rsidR="00000000" w:rsidRPr="00000000">
        <w:rPr>
          <w:rtl w:val="0"/>
        </w:rPr>
      </w:r>
    </w:p>
    <w:sectPr>
      <w:type w:val="nextPage"/>
      <w:pgSz w:h="16838" w:w="11906"/>
      <w:pgMar w:bottom="1700" w:top="1984" w:left="1701" w:right="1701" w:header="567" w:footer="85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algun Gothic"/>
  <w:font w:name="함초롬바탕"/>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