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D4E" w:rsidRPr="00910B94" w:rsidRDefault="00D57F9D" w:rsidP="004B5D4E">
      <w:pPr>
        <w:jc w:val="center"/>
        <w:rPr>
          <w:rFonts w:ascii="나눔고딕" w:eastAsia="나눔고딕" w:hAnsi="나눔고딕"/>
          <w:b/>
          <w:sz w:val="22"/>
        </w:rPr>
      </w:pPr>
      <w:proofErr w:type="spellStart"/>
      <w:r>
        <w:rPr>
          <w:rFonts w:ascii="나눔고딕" w:eastAsia="나눔고딕" w:hAnsi="나눔고딕" w:hint="eastAsia"/>
          <w:b/>
          <w:sz w:val="22"/>
        </w:rPr>
        <w:t>네오펙트</w:t>
      </w:r>
      <w:proofErr w:type="spellEnd"/>
      <w:r>
        <w:rPr>
          <w:rFonts w:ascii="나눔고딕" w:eastAsia="나눔고딕" w:hAnsi="나눔고딕" w:hint="eastAsia"/>
          <w:b/>
          <w:sz w:val="22"/>
        </w:rPr>
        <w:t xml:space="preserve">, </w:t>
      </w:r>
      <w:proofErr w:type="spellStart"/>
      <w:r w:rsidR="00733495">
        <w:rPr>
          <w:rFonts w:ascii="나눔고딕" w:eastAsia="나눔고딕" w:hAnsi="나눔고딕" w:hint="eastAsia"/>
          <w:b/>
          <w:sz w:val="22"/>
        </w:rPr>
        <w:t>니케이</w:t>
      </w:r>
      <w:proofErr w:type="spellEnd"/>
      <w:r w:rsidR="00733495">
        <w:rPr>
          <w:rFonts w:ascii="나눔고딕" w:eastAsia="나눔고딕" w:hAnsi="나눔고딕" w:hint="eastAsia"/>
          <w:b/>
          <w:sz w:val="22"/>
        </w:rPr>
        <w:t xml:space="preserve"> 신문 공동 주최 </w:t>
      </w:r>
      <w:proofErr w:type="spellStart"/>
      <w:r w:rsidR="00881753">
        <w:rPr>
          <w:rFonts w:ascii="나눔고딕" w:eastAsia="나눔고딕" w:hAnsi="나눔고딕" w:hint="eastAsia"/>
          <w:b/>
          <w:sz w:val="22"/>
        </w:rPr>
        <w:t>파이어니어</w:t>
      </w:r>
      <w:proofErr w:type="spellEnd"/>
      <w:r w:rsidR="00881753">
        <w:rPr>
          <w:rFonts w:ascii="나눔고딕" w:eastAsia="나눔고딕" w:hAnsi="나눔고딕" w:hint="eastAsia"/>
          <w:b/>
          <w:sz w:val="22"/>
        </w:rPr>
        <w:t xml:space="preserve"> 아시아 </w:t>
      </w:r>
      <w:r w:rsidR="003F511C">
        <w:rPr>
          <w:rFonts w:ascii="나눔고딕" w:eastAsia="나눔고딕" w:hAnsi="나눔고딕" w:hint="eastAsia"/>
          <w:b/>
          <w:sz w:val="22"/>
        </w:rPr>
        <w:t xml:space="preserve">행사, </w:t>
      </w:r>
      <w:r w:rsidR="003F511C">
        <w:rPr>
          <w:rFonts w:ascii="나눔고딕" w:eastAsia="나눔고딕" w:hAnsi="나눔고딕"/>
          <w:b/>
          <w:sz w:val="22"/>
        </w:rPr>
        <w:t>“</w:t>
      </w:r>
      <w:r w:rsidR="00881753">
        <w:rPr>
          <w:rFonts w:ascii="나눔고딕" w:eastAsia="나눔고딕" w:hAnsi="나눔고딕" w:hint="eastAsia"/>
          <w:b/>
          <w:sz w:val="22"/>
        </w:rPr>
        <w:t xml:space="preserve">쇼룸 </w:t>
      </w:r>
      <w:r w:rsidR="003F511C">
        <w:rPr>
          <w:rFonts w:ascii="나눔고딕" w:eastAsia="나눔고딕" w:hAnsi="나눔고딕" w:hint="eastAsia"/>
          <w:b/>
          <w:sz w:val="22"/>
        </w:rPr>
        <w:t>부문</w:t>
      </w:r>
      <w:r w:rsidR="003F511C">
        <w:rPr>
          <w:rFonts w:ascii="나눔고딕" w:eastAsia="나눔고딕" w:hAnsi="나눔고딕"/>
          <w:b/>
          <w:sz w:val="22"/>
        </w:rPr>
        <w:t>”</w:t>
      </w:r>
      <w:r w:rsidR="003F511C">
        <w:rPr>
          <w:rFonts w:ascii="나눔고딕" w:eastAsia="나눔고딕" w:hAnsi="나눔고딕" w:hint="eastAsia"/>
          <w:b/>
          <w:sz w:val="22"/>
        </w:rPr>
        <w:t xml:space="preserve"> </w:t>
      </w:r>
      <w:proofErr w:type="spellStart"/>
      <w:r w:rsidR="00881753">
        <w:rPr>
          <w:rFonts w:ascii="나눔고딕" w:eastAsia="나눔고딕" w:hAnsi="나눔고딕" w:hint="eastAsia"/>
          <w:b/>
          <w:sz w:val="22"/>
        </w:rPr>
        <w:t>파이널</w:t>
      </w:r>
      <w:proofErr w:type="spellEnd"/>
      <w:r w:rsidR="00881753">
        <w:rPr>
          <w:rFonts w:ascii="나눔고딕" w:eastAsia="나눔고딕" w:hAnsi="나눔고딕" w:hint="eastAsia"/>
          <w:b/>
          <w:sz w:val="22"/>
        </w:rPr>
        <w:t xml:space="preserve"> 리스트에 선정 </w:t>
      </w:r>
    </w:p>
    <w:p w:rsidR="0031661D" w:rsidRDefault="00AA448D" w:rsidP="008E6177">
      <w:pPr>
        <w:pStyle w:val="a4"/>
        <w:numPr>
          <w:ilvl w:val="0"/>
          <w:numId w:val="2"/>
        </w:numPr>
        <w:ind w:leftChars="0"/>
        <w:rPr>
          <w:rFonts w:ascii="나눔고딕" w:eastAsia="나눔고딕" w:hAnsi="나눔고딕"/>
          <w:szCs w:val="20"/>
        </w:rPr>
      </w:pPr>
      <w:proofErr w:type="spellStart"/>
      <w:r>
        <w:rPr>
          <w:rFonts w:ascii="나눔고딕" w:eastAsia="나눔고딕" w:hAnsi="나눔고딕" w:hint="eastAsia"/>
          <w:szCs w:val="20"/>
        </w:rPr>
        <w:t>파이어니어</w:t>
      </w:r>
      <w:proofErr w:type="spellEnd"/>
      <w:r>
        <w:rPr>
          <w:rFonts w:ascii="나눔고딕" w:eastAsia="나눔고딕" w:hAnsi="나눔고딕" w:hint="eastAsia"/>
          <w:szCs w:val="20"/>
        </w:rPr>
        <w:t xml:space="preserve"> 아시아, 유럽, 아시아에서 가장 유망한 </w:t>
      </w:r>
      <w:proofErr w:type="spellStart"/>
      <w:r>
        <w:rPr>
          <w:rFonts w:ascii="나눔고딕" w:eastAsia="나눔고딕" w:hAnsi="나눔고딕" w:hint="eastAsia"/>
          <w:szCs w:val="20"/>
        </w:rPr>
        <w:t>스타트업</w:t>
      </w:r>
      <w:proofErr w:type="spellEnd"/>
      <w:r w:rsidR="00384C46">
        <w:rPr>
          <w:rFonts w:ascii="나눔고딕" w:eastAsia="나눔고딕" w:hAnsi="나눔고딕" w:hint="eastAsia"/>
          <w:szCs w:val="20"/>
        </w:rPr>
        <w:t xml:space="preserve"> 250개</w:t>
      </w:r>
      <w:r>
        <w:rPr>
          <w:rFonts w:ascii="나눔고딕" w:eastAsia="나눔고딕" w:hAnsi="나눔고딕" w:hint="eastAsia"/>
          <w:szCs w:val="20"/>
        </w:rPr>
        <w:t xml:space="preserve"> 선정</w:t>
      </w:r>
      <w:r w:rsidR="00040DF3">
        <w:rPr>
          <w:rFonts w:ascii="나눔고딕" w:eastAsia="나눔고딕" w:hAnsi="나눔고딕" w:hint="eastAsia"/>
          <w:szCs w:val="20"/>
        </w:rPr>
        <w:t xml:space="preserve">해 열리는 행사 </w:t>
      </w:r>
    </w:p>
    <w:p w:rsidR="0031661D" w:rsidRDefault="0031661D" w:rsidP="008E6177">
      <w:pPr>
        <w:pStyle w:val="a4"/>
        <w:numPr>
          <w:ilvl w:val="0"/>
          <w:numId w:val="2"/>
        </w:numPr>
        <w:ind w:leftChars="0"/>
        <w:rPr>
          <w:rFonts w:ascii="나눔고딕" w:eastAsia="나눔고딕" w:hAnsi="나눔고딕"/>
          <w:szCs w:val="20"/>
        </w:rPr>
      </w:pPr>
      <w:proofErr w:type="spellStart"/>
      <w:r>
        <w:rPr>
          <w:rFonts w:ascii="나눔고딕" w:eastAsia="나눔고딕" w:hAnsi="나눔고딕" w:hint="eastAsia"/>
          <w:szCs w:val="20"/>
        </w:rPr>
        <w:t>네오펙트</w:t>
      </w:r>
      <w:proofErr w:type="spellEnd"/>
      <w:r>
        <w:rPr>
          <w:rFonts w:ascii="나눔고딕" w:eastAsia="나눔고딕" w:hAnsi="나눔고딕" w:hint="eastAsia"/>
          <w:szCs w:val="20"/>
        </w:rPr>
        <w:t xml:space="preserve">, 전세계 투자자, 전문가, 미디어에 </w:t>
      </w:r>
      <w:proofErr w:type="spellStart"/>
      <w:r>
        <w:rPr>
          <w:rFonts w:ascii="나눔고딕" w:eastAsia="나눔고딕" w:hAnsi="나눔고딕" w:hint="eastAsia"/>
          <w:szCs w:val="20"/>
        </w:rPr>
        <w:t>라파엘</w:t>
      </w:r>
      <w:proofErr w:type="spellEnd"/>
      <w:r>
        <w:rPr>
          <w:rFonts w:ascii="나눔고딕" w:eastAsia="나눔고딕" w:hAnsi="나눔고딕" w:hint="eastAsia"/>
          <w:szCs w:val="20"/>
        </w:rPr>
        <w:t xml:space="preserve"> 스마트 글러브를 알릴 기회</w:t>
      </w:r>
      <w:r w:rsidR="00910B94">
        <w:rPr>
          <w:rFonts w:ascii="나눔고딕" w:eastAsia="나눔고딕" w:hAnsi="나눔고딕" w:hint="eastAsia"/>
          <w:szCs w:val="20"/>
        </w:rPr>
        <w:t xml:space="preserve"> </w:t>
      </w:r>
      <w:r>
        <w:rPr>
          <w:rFonts w:ascii="나눔고딕" w:eastAsia="나눔고딕" w:hAnsi="나눔고딕" w:hint="eastAsia"/>
          <w:szCs w:val="20"/>
        </w:rPr>
        <w:t xml:space="preserve"> </w:t>
      </w:r>
    </w:p>
    <w:p w:rsidR="00510D11" w:rsidRDefault="00510D11" w:rsidP="008E6177">
      <w:pPr>
        <w:rPr>
          <w:rFonts w:ascii="나눔고딕" w:eastAsia="나눔고딕" w:hAnsi="나눔고딕" w:hint="eastAsia"/>
          <w:szCs w:val="20"/>
        </w:rPr>
      </w:pPr>
      <w:r w:rsidRPr="00510D11">
        <w:rPr>
          <w:rFonts w:ascii="나눔고딕" w:eastAsia="나눔고딕" w:hAnsi="나눔고딕"/>
          <w:szCs w:val="20"/>
        </w:rPr>
        <w:t xml:space="preserve">(2016. 3. 21, 용인) 스마트 재활 솔루션 </w:t>
      </w:r>
      <w:proofErr w:type="spellStart"/>
      <w:r w:rsidRPr="00510D11">
        <w:rPr>
          <w:rFonts w:ascii="나눔고딕" w:eastAsia="나눔고딕" w:hAnsi="나눔고딕"/>
          <w:szCs w:val="20"/>
        </w:rPr>
        <w:t>스타트업</w:t>
      </w:r>
      <w:proofErr w:type="spellEnd"/>
      <w:r w:rsidRPr="00510D11">
        <w:rPr>
          <w:rFonts w:ascii="나눔고딕" w:eastAsia="나눔고딕" w:hAnsi="나눔고딕"/>
          <w:szCs w:val="20"/>
        </w:rPr>
        <w:t xml:space="preserve"> </w:t>
      </w:r>
      <w:proofErr w:type="spellStart"/>
      <w:r w:rsidRPr="00510D11">
        <w:rPr>
          <w:rFonts w:ascii="나눔고딕" w:eastAsia="나눔고딕" w:hAnsi="나눔고딕"/>
          <w:szCs w:val="20"/>
        </w:rPr>
        <w:t>네오펙트</w:t>
      </w:r>
      <w:proofErr w:type="spellEnd"/>
      <w:r w:rsidRPr="00510D11">
        <w:rPr>
          <w:rFonts w:ascii="나눔고딕" w:eastAsia="나눔고딕" w:hAnsi="나눔고딕"/>
          <w:szCs w:val="20"/>
        </w:rPr>
        <w:t xml:space="preserve">(대표 반호영)는 유럽, 아시아에서 가장 유망한 </w:t>
      </w:r>
      <w:proofErr w:type="spellStart"/>
      <w:r w:rsidRPr="00510D11">
        <w:rPr>
          <w:rFonts w:ascii="나눔고딕" w:eastAsia="나눔고딕" w:hAnsi="나눔고딕"/>
          <w:szCs w:val="20"/>
        </w:rPr>
        <w:t>스타트업들이</w:t>
      </w:r>
      <w:proofErr w:type="spellEnd"/>
      <w:r w:rsidRPr="00510D11">
        <w:rPr>
          <w:rFonts w:ascii="나눔고딕" w:eastAsia="나눔고딕" w:hAnsi="나눔고딕"/>
          <w:szCs w:val="20"/>
        </w:rPr>
        <w:t xml:space="preserve"> 선정돼 참여하는 ‘</w:t>
      </w:r>
      <w:proofErr w:type="spellStart"/>
      <w:r w:rsidRPr="00510D11">
        <w:rPr>
          <w:rFonts w:ascii="나눔고딕" w:eastAsia="나눔고딕" w:hAnsi="나눔고딕"/>
          <w:szCs w:val="20"/>
        </w:rPr>
        <w:t>파이어니어</w:t>
      </w:r>
      <w:proofErr w:type="spellEnd"/>
      <w:r w:rsidRPr="00510D11">
        <w:rPr>
          <w:rFonts w:ascii="나눔고딕" w:eastAsia="나눔고딕" w:hAnsi="나눔고딕"/>
          <w:szCs w:val="20"/>
        </w:rPr>
        <w:t xml:space="preserve"> 아시아(Pioneers Asia)” 행사의 쇼룸 </w:t>
      </w:r>
      <w:proofErr w:type="spellStart"/>
      <w:r w:rsidRPr="00510D11">
        <w:rPr>
          <w:rFonts w:ascii="나눔고딕" w:eastAsia="나눔고딕" w:hAnsi="나눔고딕"/>
          <w:szCs w:val="20"/>
        </w:rPr>
        <w:t>파이널</w:t>
      </w:r>
      <w:proofErr w:type="spellEnd"/>
      <w:r w:rsidRPr="00510D11">
        <w:rPr>
          <w:rFonts w:ascii="나눔고딕" w:eastAsia="나눔고딕" w:hAnsi="나눔고딕"/>
          <w:szCs w:val="20"/>
        </w:rPr>
        <w:t xml:space="preserve"> 리스트 (Showroom Finalists)에 뽑혔다고 밝혔다.</w:t>
      </w:r>
    </w:p>
    <w:p w:rsidR="001C1F38" w:rsidRPr="00777BAA" w:rsidRDefault="001C1F38" w:rsidP="001C1F38">
      <w:pPr>
        <w:jc w:val="center"/>
        <w:rPr>
          <w:rFonts w:ascii="나눔고딕" w:eastAsia="나눔고딕" w:hAnsi="나눔고딕"/>
          <w:szCs w:val="20"/>
        </w:rPr>
      </w:pPr>
      <w:r>
        <w:rPr>
          <w:noProof/>
        </w:rPr>
        <w:drawing>
          <wp:inline distT="0" distB="0" distL="0" distR="0" wp14:anchorId="69C797A3" wp14:editId="120F1C5B">
            <wp:extent cx="2411037" cy="857112"/>
            <wp:effectExtent l="0" t="0" r="0" b="63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427098" cy="862822"/>
                    </a:xfrm>
                    <a:prstGeom prst="rect">
                      <a:avLst/>
                    </a:prstGeom>
                  </pic:spPr>
                </pic:pic>
              </a:graphicData>
            </a:graphic>
          </wp:inline>
        </w:drawing>
      </w:r>
      <w:r w:rsidR="008974C2">
        <w:rPr>
          <w:rFonts w:ascii="나눔고딕" w:eastAsia="나눔고딕" w:hAnsi="나눔고딕" w:hint="eastAsia"/>
          <w:szCs w:val="20"/>
        </w:rPr>
        <w:t xml:space="preserve"> </w:t>
      </w:r>
      <w:r w:rsidR="00005DDA">
        <w:rPr>
          <w:rFonts w:ascii="나눔고딕" w:eastAsia="나눔고딕" w:hAnsi="나눔고딕" w:hint="eastAsia"/>
          <w:szCs w:val="20"/>
        </w:rPr>
        <w:t xml:space="preserve">링크 </w:t>
      </w:r>
      <w:hyperlink r:id="rId9" w:history="1">
        <w:r w:rsidRPr="00B555D4">
          <w:rPr>
            <w:rStyle w:val="a3"/>
            <w:rFonts w:ascii="나눔고딕" w:eastAsia="나눔고딕" w:hAnsi="나눔고딕"/>
            <w:szCs w:val="20"/>
          </w:rPr>
          <w:t>https://pioneers.io/asia/</w:t>
        </w:r>
      </w:hyperlink>
      <w:r>
        <w:rPr>
          <w:rFonts w:ascii="나눔고딕" w:eastAsia="나눔고딕" w:hAnsi="나눔고딕" w:hint="eastAsia"/>
          <w:szCs w:val="20"/>
        </w:rPr>
        <w:t xml:space="preserve"> </w:t>
      </w:r>
    </w:p>
    <w:p w:rsidR="00510D11" w:rsidRDefault="00510D11" w:rsidP="006521AC">
      <w:pPr>
        <w:rPr>
          <w:rFonts w:ascii="나눔고딕" w:eastAsia="나눔고딕" w:hAnsi="나눔고딕" w:hint="eastAsia"/>
          <w:szCs w:val="20"/>
        </w:rPr>
      </w:pPr>
      <w:r w:rsidRPr="00510D11">
        <w:rPr>
          <w:rFonts w:ascii="나눔고딕" w:eastAsia="나눔고딕" w:hAnsi="나눔고딕" w:hint="eastAsia"/>
          <w:szCs w:val="20"/>
        </w:rPr>
        <w:t>오는</w:t>
      </w:r>
      <w:r w:rsidRPr="00510D11">
        <w:rPr>
          <w:rFonts w:ascii="나눔고딕" w:eastAsia="나눔고딕" w:hAnsi="나눔고딕"/>
          <w:szCs w:val="20"/>
        </w:rPr>
        <w:t xml:space="preserve"> 23일, 일본 도쿄에서 </w:t>
      </w:r>
      <w:proofErr w:type="spellStart"/>
      <w:r w:rsidRPr="00510D11">
        <w:rPr>
          <w:rFonts w:ascii="나눔고딕" w:eastAsia="나눔고딕" w:hAnsi="나눔고딕"/>
          <w:szCs w:val="20"/>
        </w:rPr>
        <w:t>니케이</w:t>
      </w:r>
      <w:proofErr w:type="spellEnd"/>
      <w:r w:rsidRPr="00510D11">
        <w:rPr>
          <w:rFonts w:ascii="나눔고딕" w:eastAsia="나눔고딕" w:hAnsi="나눔고딕"/>
          <w:szCs w:val="20"/>
        </w:rPr>
        <w:t xml:space="preserve"> 신문과 함께 공동 주최되는 </w:t>
      </w:r>
      <w:proofErr w:type="spellStart"/>
      <w:r w:rsidRPr="00510D11">
        <w:rPr>
          <w:rFonts w:ascii="나눔고딕" w:eastAsia="나눔고딕" w:hAnsi="나눔고딕"/>
          <w:szCs w:val="20"/>
        </w:rPr>
        <w:t>파이어니어</w:t>
      </w:r>
      <w:proofErr w:type="spellEnd"/>
      <w:r w:rsidRPr="00510D11">
        <w:rPr>
          <w:rFonts w:ascii="나눔고딕" w:eastAsia="나눔고딕" w:hAnsi="나눔고딕"/>
          <w:szCs w:val="20"/>
        </w:rPr>
        <w:t xml:space="preserve"> 아시아 행사는 유럽, 아시아에서 촉망되는 </w:t>
      </w:r>
      <w:proofErr w:type="spellStart"/>
      <w:r w:rsidRPr="00510D11">
        <w:rPr>
          <w:rFonts w:ascii="나눔고딕" w:eastAsia="나눔고딕" w:hAnsi="나눔고딕"/>
          <w:szCs w:val="20"/>
        </w:rPr>
        <w:t>스타트업</w:t>
      </w:r>
      <w:proofErr w:type="spellEnd"/>
      <w:r w:rsidRPr="00510D11">
        <w:rPr>
          <w:rFonts w:ascii="나눔고딕" w:eastAsia="나눔고딕" w:hAnsi="나눔고딕"/>
          <w:szCs w:val="20"/>
        </w:rPr>
        <w:t xml:space="preserve"> 250개를 뽑은 후 ‘</w:t>
      </w:r>
      <w:proofErr w:type="spellStart"/>
      <w:r w:rsidRPr="00510D11">
        <w:rPr>
          <w:rFonts w:ascii="나눔고딕" w:eastAsia="나눔고딕" w:hAnsi="나눔고딕"/>
          <w:szCs w:val="20"/>
        </w:rPr>
        <w:t>파이어니어</w:t>
      </w:r>
      <w:proofErr w:type="spellEnd"/>
      <w:r w:rsidRPr="00510D11">
        <w:rPr>
          <w:rFonts w:ascii="나눔고딕" w:eastAsia="나눔고딕" w:hAnsi="나눔고딕"/>
          <w:szCs w:val="20"/>
        </w:rPr>
        <w:t xml:space="preserve"> </w:t>
      </w:r>
      <w:proofErr w:type="spellStart"/>
      <w:r w:rsidRPr="00510D11">
        <w:rPr>
          <w:rFonts w:ascii="나눔고딕" w:eastAsia="나눔고딕" w:hAnsi="나눔고딕"/>
          <w:szCs w:val="20"/>
        </w:rPr>
        <w:t>챌린지</w:t>
      </w:r>
      <w:proofErr w:type="spellEnd"/>
      <w:r w:rsidRPr="00510D11">
        <w:rPr>
          <w:rFonts w:ascii="나눔고딕" w:eastAsia="나눔고딕" w:hAnsi="나눔고딕"/>
          <w:szCs w:val="20"/>
        </w:rPr>
        <w:t>’ 부문, ‘</w:t>
      </w:r>
      <w:proofErr w:type="spellStart"/>
      <w:r w:rsidRPr="00510D11">
        <w:rPr>
          <w:rFonts w:ascii="나눔고딕" w:eastAsia="나눔고딕" w:hAnsi="나눔고딕"/>
          <w:szCs w:val="20"/>
        </w:rPr>
        <w:t>파이어니어</w:t>
      </w:r>
      <w:proofErr w:type="spellEnd"/>
      <w:r w:rsidRPr="00510D11">
        <w:rPr>
          <w:rFonts w:ascii="나눔고딕" w:eastAsia="나눔고딕" w:hAnsi="나눔고딕"/>
          <w:szCs w:val="20"/>
        </w:rPr>
        <w:t xml:space="preserve"> 90초 피칭’ 부문,  ‘</w:t>
      </w:r>
      <w:proofErr w:type="spellStart"/>
      <w:r w:rsidRPr="00510D11">
        <w:rPr>
          <w:rFonts w:ascii="나눔고딕" w:eastAsia="나눔고딕" w:hAnsi="나눔고딕"/>
          <w:szCs w:val="20"/>
        </w:rPr>
        <w:t>파이어니어</w:t>
      </w:r>
      <w:proofErr w:type="spellEnd"/>
      <w:r w:rsidRPr="00510D11">
        <w:rPr>
          <w:rFonts w:ascii="나눔고딕" w:eastAsia="나눔고딕" w:hAnsi="나눔고딕"/>
          <w:szCs w:val="20"/>
        </w:rPr>
        <w:t xml:space="preserve"> 쇼룸’ 부문 등 3개의 프로그램으로 나눠 </w:t>
      </w:r>
      <w:proofErr w:type="spellStart"/>
      <w:r w:rsidRPr="00510D11">
        <w:rPr>
          <w:rFonts w:ascii="나눔고딕" w:eastAsia="나눔고딕" w:hAnsi="나눔고딕"/>
          <w:szCs w:val="20"/>
        </w:rPr>
        <w:t>파이널</w:t>
      </w:r>
      <w:proofErr w:type="spellEnd"/>
      <w:r w:rsidRPr="00510D11">
        <w:rPr>
          <w:rFonts w:ascii="나눔고딕" w:eastAsia="나눔고딕" w:hAnsi="나눔고딕"/>
          <w:szCs w:val="20"/>
        </w:rPr>
        <w:t xml:space="preserve"> 리스트를 선정했다. 주최 측은 이번 행사가 </w:t>
      </w:r>
      <w:proofErr w:type="spellStart"/>
      <w:r w:rsidRPr="00510D11">
        <w:rPr>
          <w:rFonts w:ascii="나눔고딕" w:eastAsia="나눔고딕" w:hAnsi="나눔고딕"/>
          <w:szCs w:val="20"/>
        </w:rPr>
        <w:t>스타트업뿐만이</w:t>
      </w:r>
      <w:proofErr w:type="spellEnd"/>
      <w:r w:rsidRPr="00510D11">
        <w:rPr>
          <w:rFonts w:ascii="나눔고딕" w:eastAsia="나눔고딕" w:hAnsi="나눔고딕"/>
          <w:szCs w:val="20"/>
        </w:rPr>
        <w:t xml:space="preserve"> 아니라 투자자, 각 산업 전문가, 세계 유수의 미디어들이 모여 기술을 공유하고 영감을 얻는 자리가 될 것이라고 소개했다.</w:t>
      </w:r>
    </w:p>
    <w:p w:rsidR="00137C1E" w:rsidRDefault="00137C1E" w:rsidP="006521AC">
      <w:pPr>
        <w:rPr>
          <w:rFonts w:ascii="나눔고딕" w:eastAsia="나눔고딕" w:hAnsi="나눔고딕"/>
          <w:szCs w:val="20"/>
        </w:rPr>
      </w:pPr>
      <w:proofErr w:type="spellStart"/>
      <w:r>
        <w:rPr>
          <w:rFonts w:ascii="나눔고딕" w:eastAsia="나눔고딕" w:hAnsi="나눔고딕" w:hint="eastAsia"/>
          <w:szCs w:val="20"/>
        </w:rPr>
        <w:t>네오펙트는</w:t>
      </w:r>
      <w:proofErr w:type="spellEnd"/>
      <w:r>
        <w:rPr>
          <w:rFonts w:ascii="나눔고딕" w:eastAsia="나눔고딕" w:hAnsi="나눔고딕" w:hint="eastAsia"/>
          <w:szCs w:val="20"/>
        </w:rPr>
        <w:t xml:space="preserve"> 이번 </w:t>
      </w:r>
      <w:r>
        <w:rPr>
          <w:rFonts w:ascii="나눔고딕" w:eastAsia="나눔고딕" w:hAnsi="나눔고딕"/>
          <w:szCs w:val="20"/>
        </w:rPr>
        <w:t>‘</w:t>
      </w:r>
      <w:proofErr w:type="spellStart"/>
      <w:r>
        <w:rPr>
          <w:rFonts w:ascii="나눔고딕" w:eastAsia="나눔고딕" w:hAnsi="나눔고딕" w:hint="eastAsia"/>
          <w:szCs w:val="20"/>
        </w:rPr>
        <w:t>파이어니어</w:t>
      </w:r>
      <w:proofErr w:type="spellEnd"/>
      <w:r>
        <w:rPr>
          <w:rFonts w:ascii="나눔고딕" w:eastAsia="나눔고딕" w:hAnsi="나눔고딕" w:hint="eastAsia"/>
          <w:szCs w:val="20"/>
        </w:rPr>
        <w:t xml:space="preserve"> 쇼룸</w:t>
      </w:r>
      <w:r>
        <w:rPr>
          <w:rFonts w:ascii="나눔고딕" w:eastAsia="나눔고딕" w:hAnsi="나눔고딕"/>
          <w:szCs w:val="20"/>
        </w:rPr>
        <w:t>’</w:t>
      </w:r>
      <w:r>
        <w:rPr>
          <w:rFonts w:ascii="나눔고딕" w:eastAsia="나눔고딕" w:hAnsi="나눔고딕" w:hint="eastAsia"/>
          <w:szCs w:val="20"/>
        </w:rPr>
        <w:t xml:space="preserve"> 부문 </w:t>
      </w:r>
      <w:proofErr w:type="spellStart"/>
      <w:r>
        <w:rPr>
          <w:rFonts w:ascii="나눔고딕" w:eastAsia="나눔고딕" w:hAnsi="나눔고딕" w:hint="eastAsia"/>
          <w:szCs w:val="20"/>
        </w:rPr>
        <w:t>파이널</w:t>
      </w:r>
      <w:proofErr w:type="spellEnd"/>
      <w:r>
        <w:rPr>
          <w:rFonts w:ascii="나눔고딕" w:eastAsia="나눔고딕" w:hAnsi="나눔고딕" w:hint="eastAsia"/>
          <w:szCs w:val="20"/>
        </w:rPr>
        <w:t xml:space="preserve"> 리스트로 행사 현장에서 </w:t>
      </w:r>
      <w:r>
        <w:rPr>
          <w:rFonts w:ascii="나눔고딕" w:eastAsia="나눔고딕" w:hAnsi="나눔고딕"/>
          <w:szCs w:val="20"/>
        </w:rPr>
        <w:t>‘</w:t>
      </w:r>
      <w:proofErr w:type="spellStart"/>
      <w:r>
        <w:rPr>
          <w:rFonts w:ascii="나눔고딕" w:eastAsia="나눔고딕" w:hAnsi="나눔고딕" w:hint="eastAsia"/>
          <w:szCs w:val="20"/>
        </w:rPr>
        <w:t>라파엘</w:t>
      </w:r>
      <w:proofErr w:type="spellEnd"/>
      <w:r>
        <w:rPr>
          <w:rFonts w:ascii="나눔고딕" w:eastAsia="나눔고딕" w:hAnsi="나눔고딕" w:hint="eastAsia"/>
          <w:szCs w:val="20"/>
        </w:rPr>
        <w:t xml:space="preserve"> 스마트 글러브</w:t>
      </w:r>
      <w:r>
        <w:rPr>
          <w:rFonts w:ascii="나눔고딕" w:eastAsia="나눔고딕" w:hAnsi="나눔고딕"/>
          <w:szCs w:val="20"/>
        </w:rPr>
        <w:t>’</w:t>
      </w:r>
      <w:proofErr w:type="spellStart"/>
      <w:r>
        <w:rPr>
          <w:rFonts w:ascii="나눔고딕" w:eastAsia="나눔고딕" w:hAnsi="나눔고딕" w:hint="eastAsia"/>
          <w:szCs w:val="20"/>
        </w:rPr>
        <w:t>를</w:t>
      </w:r>
      <w:proofErr w:type="spellEnd"/>
      <w:r>
        <w:rPr>
          <w:rFonts w:ascii="나눔고딕" w:eastAsia="나눔고딕" w:hAnsi="나눔고딕" w:hint="eastAsia"/>
          <w:szCs w:val="20"/>
        </w:rPr>
        <w:t xml:space="preserve"> 전시하고 소개할 예정이다.</w:t>
      </w:r>
    </w:p>
    <w:p w:rsidR="008C2E89" w:rsidRDefault="008C2E89" w:rsidP="008C2E89">
      <w:pPr>
        <w:jc w:val="center"/>
        <w:rPr>
          <w:rFonts w:ascii="나눔고딕" w:eastAsia="나눔고딕" w:hAnsi="나눔고딕"/>
          <w:szCs w:val="20"/>
        </w:rPr>
      </w:pPr>
      <w:r>
        <w:rPr>
          <w:rFonts w:ascii="나눔고딕" w:eastAsia="나눔고딕" w:hAnsi="나눔고딕"/>
          <w:noProof/>
          <w:szCs w:val="20"/>
        </w:rPr>
        <w:drawing>
          <wp:inline distT="0" distB="0" distL="0" distR="0">
            <wp:extent cx="2660650" cy="1831154"/>
            <wp:effectExtent l="0" t="0" r="6350" b="0"/>
            <wp:docPr id="2" name="그림 2" descr="C:\Users\LG\Desktop\Work\Media\보도자료\JNER 보도자료\RAPAEL Smart Glove_NEOFECT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G\Desktop\Work\Media\보도자료\JNER 보도자료\RAPAEL Smart Glove_NEOFECT (9).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9261" b="4056"/>
                    <a:stretch/>
                  </pic:blipFill>
                  <pic:spPr bwMode="auto">
                    <a:xfrm>
                      <a:off x="0" y="0"/>
                      <a:ext cx="2662648" cy="1832529"/>
                    </a:xfrm>
                    <a:prstGeom prst="rect">
                      <a:avLst/>
                    </a:prstGeom>
                    <a:noFill/>
                    <a:ln>
                      <a:noFill/>
                    </a:ln>
                    <a:extLst>
                      <a:ext uri="{53640926-AAD7-44D8-BBD7-CCE9431645EC}">
                        <a14:shadowObscured xmlns:a14="http://schemas.microsoft.com/office/drawing/2010/main"/>
                      </a:ext>
                    </a:extLst>
                  </pic:spPr>
                </pic:pic>
              </a:graphicData>
            </a:graphic>
          </wp:inline>
        </w:drawing>
      </w:r>
    </w:p>
    <w:p w:rsidR="00510D11" w:rsidRPr="00510D11" w:rsidRDefault="00510D11" w:rsidP="00510D11">
      <w:pPr>
        <w:rPr>
          <w:rFonts w:ascii="나눔고딕" w:eastAsia="나눔고딕" w:hAnsi="나눔고딕"/>
          <w:szCs w:val="20"/>
        </w:rPr>
      </w:pPr>
      <w:proofErr w:type="spellStart"/>
      <w:r w:rsidRPr="00510D11">
        <w:rPr>
          <w:rFonts w:ascii="나눔고딕" w:eastAsia="나눔고딕" w:hAnsi="나눔고딕" w:hint="eastAsia"/>
          <w:szCs w:val="20"/>
        </w:rPr>
        <w:t>라파엘</w:t>
      </w:r>
      <w:proofErr w:type="spellEnd"/>
      <w:r w:rsidRPr="00510D11">
        <w:rPr>
          <w:rFonts w:ascii="나눔고딕" w:eastAsia="나눔고딕" w:hAnsi="나눔고딕"/>
          <w:szCs w:val="20"/>
        </w:rPr>
        <w:t xml:space="preserve"> 스마트 재활 솔루션의 소프트웨어는 재활훈련을 게임화(Gamification)해 신경계, </w:t>
      </w:r>
      <w:proofErr w:type="spellStart"/>
      <w:r w:rsidRPr="00510D11">
        <w:rPr>
          <w:rFonts w:ascii="나눔고딕" w:eastAsia="나눔고딕" w:hAnsi="나눔고딕"/>
          <w:szCs w:val="20"/>
        </w:rPr>
        <w:t>근골격계</w:t>
      </w:r>
      <w:proofErr w:type="spellEnd"/>
      <w:r w:rsidRPr="00510D11">
        <w:rPr>
          <w:rFonts w:ascii="나눔고딕" w:eastAsia="나눔고딕" w:hAnsi="나눔고딕"/>
          <w:szCs w:val="20"/>
        </w:rPr>
        <w:t xml:space="preserve"> 등의 질환을 가진 환자들이 다양한 재활훈련게임을 통해 재활을 할 수 있도록 설계됐다. 환자들은 게임 </w:t>
      </w:r>
      <w:proofErr w:type="spellStart"/>
      <w:r w:rsidRPr="00510D11">
        <w:rPr>
          <w:rFonts w:ascii="나눔고딕" w:eastAsia="나눔고딕" w:hAnsi="나눔고딕"/>
          <w:szCs w:val="20"/>
        </w:rPr>
        <w:t>콘텐츠를</w:t>
      </w:r>
      <w:proofErr w:type="spellEnd"/>
      <w:r w:rsidRPr="00510D11">
        <w:rPr>
          <w:rFonts w:ascii="나눔고딕" w:eastAsia="나눔고딕" w:hAnsi="나눔고딕"/>
          <w:szCs w:val="20"/>
        </w:rPr>
        <w:t xml:space="preserve"> 통해 시각과 청각 두 가지 감각이 동시에 자극되어, 훈련 중 뇌 가소성을 증진할 수 있고 근육의 반복적 학습이 가능하다. 또한, 훈련 중 측정되고 분석된 데이터는 인공지능을 통해 환자 상태에 맞는 다양한 과제 훈련게임을 제공함으로써, 재활 동기부</w:t>
      </w:r>
      <w:r w:rsidRPr="00510D11">
        <w:rPr>
          <w:rFonts w:ascii="나눔고딕" w:eastAsia="나눔고딕" w:hAnsi="나눔고딕" w:hint="eastAsia"/>
          <w:szCs w:val="20"/>
        </w:rPr>
        <w:t>여에</w:t>
      </w:r>
      <w:r w:rsidRPr="00510D11">
        <w:rPr>
          <w:rFonts w:ascii="나눔고딕" w:eastAsia="나눔고딕" w:hAnsi="나눔고딕"/>
          <w:szCs w:val="20"/>
        </w:rPr>
        <w:t xml:space="preserve"> 도움을 주도록 디자인됐다. </w:t>
      </w:r>
    </w:p>
    <w:p w:rsidR="00510D11" w:rsidRDefault="00510D11" w:rsidP="00510D11">
      <w:pPr>
        <w:rPr>
          <w:rFonts w:ascii="나눔고딕" w:eastAsia="나눔고딕" w:hAnsi="나눔고딕" w:hint="eastAsia"/>
          <w:szCs w:val="20"/>
        </w:rPr>
      </w:pPr>
      <w:r w:rsidRPr="00510D11">
        <w:rPr>
          <w:rFonts w:ascii="나눔고딕" w:eastAsia="나눔고딕" w:hAnsi="나눔고딕" w:hint="eastAsia"/>
          <w:szCs w:val="20"/>
        </w:rPr>
        <w:t>하드웨어인</w:t>
      </w:r>
      <w:r w:rsidRPr="00510D11">
        <w:rPr>
          <w:rFonts w:ascii="나눔고딕" w:eastAsia="나눔고딕" w:hAnsi="나눔고딕"/>
          <w:szCs w:val="20"/>
        </w:rPr>
        <w:t xml:space="preserve"> </w:t>
      </w:r>
      <w:proofErr w:type="spellStart"/>
      <w:r w:rsidRPr="00510D11">
        <w:rPr>
          <w:rFonts w:ascii="나눔고딕" w:eastAsia="나눔고딕" w:hAnsi="나눔고딕"/>
          <w:szCs w:val="20"/>
        </w:rPr>
        <w:t>라파엘</w:t>
      </w:r>
      <w:proofErr w:type="spellEnd"/>
      <w:r w:rsidRPr="00510D11">
        <w:rPr>
          <w:rFonts w:ascii="나눔고딕" w:eastAsia="나눔고딕" w:hAnsi="나눔고딕"/>
          <w:szCs w:val="20"/>
        </w:rPr>
        <w:t xml:space="preserve"> 스마트 글러브는 뇌졸중 등 중추신경계 질환 환자들이 재활 훈련 게임을 통해 손가락과 손목, 아래팔 기능의 재활 훈련을 할 수 있도록 개발된 치료용 의료기기이다. </w:t>
      </w:r>
    </w:p>
    <w:p w:rsidR="00EC5934" w:rsidRDefault="00510D11" w:rsidP="00B07464">
      <w:pPr>
        <w:pBdr>
          <w:bottom w:val="single" w:sz="6" w:space="1" w:color="auto"/>
        </w:pBdr>
        <w:rPr>
          <w:rFonts w:ascii="나눔고딕" w:eastAsia="나눔고딕" w:hAnsi="나눔고딕" w:hint="eastAsia"/>
          <w:szCs w:val="20"/>
        </w:rPr>
      </w:pPr>
      <w:r w:rsidRPr="00510D11">
        <w:rPr>
          <w:rFonts w:ascii="나눔고딕" w:eastAsia="나눔고딕" w:hAnsi="나눔고딕" w:hint="eastAsia"/>
          <w:szCs w:val="20"/>
        </w:rPr>
        <w:lastRenderedPageBreak/>
        <w:t>반호영</w:t>
      </w:r>
      <w:r w:rsidRPr="00510D11">
        <w:rPr>
          <w:rFonts w:ascii="나눔고딕" w:eastAsia="나눔고딕" w:hAnsi="나눔고딕"/>
          <w:szCs w:val="20"/>
        </w:rPr>
        <w:t xml:space="preserve"> 대표는 “</w:t>
      </w:r>
      <w:proofErr w:type="spellStart"/>
      <w:r w:rsidRPr="00510D11">
        <w:rPr>
          <w:rFonts w:ascii="나눔고딕" w:eastAsia="나눔고딕" w:hAnsi="나눔고딕"/>
          <w:szCs w:val="20"/>
        </w:rPr>
        <w:t>네오펙트도</w:t>
      </w:r>
      <w:proofErr w:type="spellEnd"/>
      <w:r w:rsidRPr="00510D11">
        <w:rPr>
          <w:rFonts w:ascii="나눔고딕" w:eastAsia="나눔고딕" w:hAnsi="나눔고딕"/>
          <w:szCs w:val="20"/>
        </w:rPr>
        <w:t xml:space="preserve"> 유럽, 아시아에서 가장 </w:t>
      </w:r>
      <w:proofErr w:type="spellStart"/>
      <w:r w:rsidRPr="00510D11">
        <w:rPr>
          <w:rFonts w:ascii="나눔고딕" w:eastAsia="나눔고딕" w:hAnsi="나눔고딕"/>
          <w:szCs w:val="20"/>
        </w:rPr>
        <w:t>촉망받는</w:t>
      </w:r>
      <w:proofErr w:type="spellEnd"/>
      <w:r w:rsidRPr="00510D11">
        <w:rPr>
          <w:rFonts w:ascii="나눔고딕" w:eastAsia="나눔고딕" w:hAnsi="나눔고딕"/>
          <w:szCs w:val="20"/>
        </w:rPr>
        <w:t xml:space="preserve"> </w:t>
      </w:r>
      <w:proofErr w:type="spellStart"/>
      <w:r w:rsidRPr="00510D11">
        <w:rPr>
          <w:rFonts w:ascii="나눔고딕" w:eastAsia="나눔고딕" w:hAnsi="나눔고딕"/>
          <w:szCs w:val="20"/>
        </w:rPr>
        <w:t>스타트업으로</w:t>
      </w:r>
      <w:proofErr w:type="spellEnd"/>
      <w:r w:rsidRPr="00510D11">
        <w:rPr>
          <w:rFonts w:ascii="나눔고딕" w:eastAsia="나눔고딕" w:hAnsi="나눔고딕"/>
          <w:szCs w:val="20"/>
        </w:rPr>
        <w:t xml:space="preserve"> 선정되어 매우 기쁘다.”며 “지난해 미국 샌프란시스코에 법인을 열고, 유럽에도 사무소를 설립해 세계 재활 시장 진출에 박차를 가하고 있다. 일본 진출의 기회를 찾고 있었는데, 이번 행사를 통해 일본 시장 진출에 박차를 가할 것”이라고 강조했다.</w:t>
      </w:r>
    </w:p>
    <w:p w:rsidR="00510D11" w:rsidRPr="00EC5934" w:rsidRDefault="00510D11" w:rsidP="00B07464">
      <w:pPr>
        <w:pBdr>
          <w:bottom w:val="single" w:sz="6" w:space="1" w:color="auto"/>
        </w:pBdr>
        <w:rPr>
          <w:rFonts w:ascii="나눔고딕" w:eastAsia="나눔고딕" w:hAnsi="나눔고딕"/>
          <w:szCs w:val="20"/>
        </w:rPr>
      </w:pPr>
      <w:bookmarkStart w:id="0" w:name="_GoBack"/>
      <w:bookmarkEnd w:id="0"/>
    </w:p>
    <w:p w:rsidR="004B5D4E" w:rsidRPr="00892877" w:rsidRDefault="004B5D4E" w:rsidP="00B07464">
      <w:pPr>
        <w:rPr>
          <w:rFonts w:ascii="나눔고딕" w:eastAsia="나눔고딕" w:hAnsi="나눔고딕"/>
          <w:b/>
          <w:szCs w:val="20"/>
        </w:rPr>
      </w:pPr>
      <w:proofErr w:type="spellStart"/>
      <w:r w:rsidRPr="00892877">
        <w:rPr>
          <w:rFonts w:ascii="나눔고딕" w:eastAsia="나눔고딕" w:hAnsi="나눔고딕" w:hint="eastAsia"/>
          <w:b/>
          <w:szCs w:val="20"/>
        </w:rPr>
        <w:t>네오펙트</w:t>
      </w:r>
      <w:proofErr w:type="spellEnd"/>
      <w:r w:rsidRPr="00892877">
        <w:rPr>
          <w:rFonts w:ascii="나눔고딕" w:eastAsia="나눔고딕" w:hAnsi="나눔고딕" w:hint="eastAsia"/>
          <w:b/>
          <w:szCs w:val="20"/>
        </w:rPr>
        <w:t xml:space="preserve"> 소개 </w:t>
      </w:r>
    </w:p>
    <w:p w:rsidR="00DD6968" w:rsidRDefault="00DD6968" w:rsidP="004B5D4E">
      <w:pPr>
        <w:rPr>
          <w:rFonts w:ascii="나눔고딕" w:eastAsia="나눔고딕" w:hAnsi="나눔고딕"/>
          <w:szCs w:val="20"/>
        </w:rPr>
      </w:pPr>
      <w:r w:rsidRPr="00DD6968">
        <w:rPr>
          <w:rFonts w:ascii="나눔고딕" w:eastAsia="나눔고딕" w:hAnsi="나눔고딕"/>
          <w:szCs w:val="20"/>
        </w:rPr>
        <w:t xml:space="preserve">2010년에 설립된 </w:t>
      </w:r>
      <w:proofErr w:type="spellStart"/>
      <w:r w:rsidRPr="00DD6968">
        <w:rPr>
          <w:rFonts w:ascii="나눔고딕" w:eastAsia="나눔고딕" w:hAnsi="나눔고딕"/>
          <w:szCs w:val="20"/>
        </w:rPr>
        <w:t>네오펙트는</w:t>
      </w:r>
      <w:proofErr w:type="spellEnd"/>
      <w:r w:rsidRPr="00DD6968">
        <w:rPr>
          <w:rFonts w:ascii="나눔고딕" w:eastAsia="나눔고딕" w:hAnsi="나눔고딕"/>
          <w:szCs w:val="20"/>
        </w:rPr>
        <w:t xml:space="preserve"> 우리가 가진 최적의 기술을 활용하여 현재의 한계를 넘어서는 새로운 재활치료의 패러다임을 구축하여 재활이 필요한 환자들의 희망을 불어넣고자 합니다. </w:t>
      </w:r>
      <w:proofErr w:type="spellStart"/>
      <w:r w:rsidRPr="00DD6968">
        <w:rPr>
          <w:rFonts w:ascii="나눔고딕" w:eastAsia="나눔고딕" w:hAnsi="나눔고딕"/>
          <w:szCs w:val="20"/>
        </w:rPr>
        <w:t>네오펙트의</w:t>
      </w:r>
      <w:proofErr w:type="spellEnd"/>
      <w:r w:rsidRPr="00DD6968">
        <w:rPr>
          <w:rFonts w:ascii="나눔고딕" w:eastAsia="나눔고딕" w:hAnsi="나눔고딕"/>
          <w:szCs w:val="20"/>
        </w:rPr>
        <w:t xml:space="preserve"> 스마트 재활 솔루션은 스마트 IT기술을 융합한 재활 기기와 게임화 된 재활 </w:t>
      </w:r>
      <w:proofErr w:type="spellStart"/>
      <w:r w:rsidRPr="00DD6968">
        <w:rPr>
          <w:rFonts w:ascii="나눔고딕" w:eastAsia="나눔고딕" w:hAnsi="나눔고딕"/>
          <w:szCs w:val="20"/>
        </w:rPr>
        <w:t>콘텐츠를</w:t>
      </w:r>
      <w:proofErr w:type="spellEnd"/>
      <w:r w:rsidRPr="00DD6968">
        <w:rPr>
          <w:rFonts w:ascii="나눔고딕" w:eastAsia="나눔고딕" w:hAnsi="나눔고딕"/>
          <w:szCs w:val="20"/>
        </w:rPr>
        <w:t xml:space="preserve"> 결합하여 체계적이고 즐거운 재활 훈련을 진행할 수 있도록 돕고, 객관적인 데이터를 제공하여 의사, 치료사의 전문성을 높이는데 기여하고 있습니다. 해외시장을 위해 미국에 해외법인도 만들었고, 유럽 및 미국 유통망과 판매 계약을 활발하게 협의 중에 있습니다.</w:t>
      </w:r>
    </w:p>
    <w:p w:rsidR="00DD6968" w:rsidRDefault="00DD6968" w:rsidP="004B5D4E">
      <w:pPr>
        <w:rPr>
          <w:rFonts w:ascii="나눔고딕" w:eastAsia="나눔고딕" w:hAnsi="나눔고딕"/>
          <w:szCs w:val="20"/>
        </w:rPr>
      </w:pPr>
    </w:p>
    <w:p w:rsidR="004B5D4E" w:rsidRPr="000D0409" w:rsidRDefault="004B5D4E" w:rsidP="004B5D4E">
      <w:pPr>
        <w:rPr>
          <w:rFonts w:ascii="나눔고딕" w:eastAsia="나눔고딕" w:hAnsi="나눔고딕"/>
          <w:b/>
        </w:rPr>
      </w:pPr>
      <w:r w:rsidRPr="000D0409">
        <w:rPr>
          <w:rFonts w:ascii="나눔고딕" w:eastAsia="나눔고딕" w:hAnsi="나눔고딕"/>
          <w:b/>
        </w:rPr>
        <w:t>C</w:t>
      </w:r>
      <w:r w:rsidRPr="000D0409">
        <w:rPr>
          <w:rFonts w:ascii="나눔고딕" w:eastAsia="나눔고딕" w:hAnsi="나눔고딕" w:hint="eastAsia"/>
          <w:b/>
        </w:rPr>
        <w:t xml:space="preserve">ontact </w:t>
      </w:r>
    </w:p>
    <w:p w:rsidR="004B5D4E" w:rsidRDefault="004B5D4E" w:rsidP="004B5D4E">
      <w:pPr>
        <w:rPr>
          <w:rFonts w:ascii="나눔고딕" w:eastAsia="나눔고딕" w:hAnsi="나눔고딕"/>
        </w:rPr>
      </w:pPr>
      <w:r>
        <w:rPr>
          <w:rFonts w:ascii="나눔고딕" w:eastAsia="나눔고딕" w:hAnsi="나눔고딕" w:hint="eastAsia"/>
        </w:rPr>
        <w:t xml:space="preserve">PR manager </w:t>
      </w:r>
      <w:proofErr w:type="spellStart"/>
      <w:r>
        <w:rPr>
          <w:rFonts w:ascii="나눔고딕" w:eastAsia="나눔고딕" w:hAnsi="나눔고딕" w:hint="eastAsia"/>
        </w:rPr>
        <w:t>최안나</w:t>
      </w:r>
      <w:proofErr w:type="spellEnd"/>
      <w:r>
        <w:rPr>
          <w:rFonts w:ascii="나눔고딕" w:eastAsia="나눔고딕" w:hAnsi="나눔고딕" w:hint="eastAsia"/>
        </w:rPr>
        <w:t xml:space="preserve"> 과장 </w:t>
      </w:r>
    </w:p>
    <w:p w:rsidR="004B5D4E" w:rsidRDefault="00B93C25" w:rsidP="004B5D4E">
      <w:pPr>
        <w:rPr>
          <w:rFonts w:ascii="나눔고딕" w:eastAsia="나눔고딕" w:hAnsi="나눔고딕"/>
        </w:rPr>
      </w:pPr>
      <w:r>
        <w:rPr>
          <w:rFonts w:hint="eastAsia"/>
        </w:rPr>
        <w:t>담당자 이메일</w:t>
      </w:r>
      <w:r w:rsidR="004B5D4E">
        <w:rPr>
          <w:rFonts w:ascii="나눔고딕" w:eastAsia="나눔고딕" w:hAnsi="나눔고딕" w:hint="eastAsia"/>
        </w:rPr>
        <w:t xml:space="preserve"> / </w:t>
      </w:r>
      <w:r>
        <w:rPr>
          <w:rFonts w:ascii="나눔고딕" w:eastAsia="나눔고딕" w:hAnsi="나눔고딕" w:hint="eastAsia"/>
        </w:rPr>
        <w:t xml:space="preserve">담당자 전화번호 (핸드폰 번호) </w:t>
      </w:r>
    </w:p>
    <w:sectPr w:rsidR="004B5D4E">
      <w:headerReference w:type="default" r:id="rId1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F6B" w:rsidRDefault="006D6F6B" w:rsidP="00E10A9F">
      <w:pPr>
        <w:spacing w:after="0" w:line="240" w:lineRule="auto"/>
      </w:pPr>
      <w:r>
        <w:separator/>
      </w:r>
    </w:p>
  </w:endnote>
  <w:endnote w:type="continuationSeparator" w:id="0">
    <w:p w:rsidR="006D6F6B" w:rsidRDefault="006D6F6B" w:rsidP="00E10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나눔고딕">
    <w:panose1 w:val="020D0604000000000000"/>
    <w:charset w:val="81"/>
    <w:family w:val="modern"/>
    <w:pitch w:val="variable"/>
    <w:sig w:usb0="900002A7" w:usb1="29D7FCFB" w:usb2="00000010" w:usb3="00000000" w:csb0="00080001" w:csb1="00000000"/>
    <w:embedRegular r:id="rId1" w:subsetted="1" w:fontKey="{88C7BD74-EE84-494F-B3AB-2FA298B0DA4C}"/>
    <w:embedBold r:id="rId2" w:subsetted="1" w:fontKey="{16C12B75-AB49-4242-9BE7-69EDAFDFE54D}"/>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embedRegular r:id="rId3" w:subsetted="1" w:fontKey="{078CC908-07A2-408F-AAD1-31CD1ABCACB9}"/>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F6B" w:rsidRDefault="006D6F6B" w:rsidP="00E10A9F">
      <w:pPr>
        <w:spacing w:after="0" w:line="240" w:lineRule="auto"/>
      </w:pPr>
      <w:r>
        <w:separator/>
      </w:r>
    </w:p>
  </w:footnote>
  <w:footnote w:type="continuationSeparator" w:id="0">
    <w:p w:rsidR="006D6F6B" w:rsidRDefault="006D6F6B" w:rsidP="00E10A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A9F" w:rsidRDefault="00E10A9F" w:rsidP="00E10A9F">
    <w:pPr>
      <w:pStyle w:val="a5"/>
      <w:jc w:val="right"/>
    </w:pPr>
    <w:r>
      <w:rPr>
        <w:noProof/>
      </w:rPr>
      <w:drawing>
        <wp:inline distT="0" distB="0" distL="0" distR="0">
          <wp:extent cx="2229695" cy="438150"/>
          <wp:effectExtent l="0" t="0" r="0" b="0"/>
          <wp:docPr id="1" name="그림 1" descr="C:\Users\LG\Desktop\Work\NEOFECT\CI\NEOFECT-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Desktop\Work\NEOFECT\CI\NEOFECT-CI.png"/>
                  <pic:cNvPicPr>
                    <a:picLocks noChangeAspect="1" noChangeArrowheads="1"/>
                  </pic:cNvPicPr>
                </pic:nvPicPr>
                <pic:blipFill rotWithShape="1">
                  <a:blip r:embed="rId1">
                    <a:extLst>
                      <a:ext uri="{28A0092B-C50C-407E-A947-70E740481C1C}">
                        <a14:useLocalDpi xmlns:a14="http://schemas.microsoft.com/office/drawing/2010/main" val="0"/>
                      </a:ext>
                    </a:extLst>
                  </a:blip>
                  <a:srcRect l="9032" t="25253" r="8234" b="29293"/>
                  <a:stretch/>
                </pic:blipFill>
                <pic:spPr bwMode="auto">
                  <a:xfrm>
                    <a:off x="0" y="0"/>
                    <a:ext cx="2228712" cy="43795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90436"/>
    <w:multiLevelType w:val="hybridMultilevel"/>
    <w:tmpl w:val="0AE2DC86"/>
    <w:lvl w:ilvl="0" w:tplc="4F144B2A">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27FC16B1"/>
    <w:multiLevelType w:val="hybridMultilevel"/>
    <w:tmpl w:val="09B6072C"/>
    <w:lvl w:ilvl="0" w:tplc="74729964">
      <w:numFmt w:val="bullet"/>
      <w:lvlText w:val="-"/>
      <w:lvlJc w:val="left"/>
      <w:pPr>
        <w:ind w:left="760" w:hanging="360"/>
      </w:pPr>
      <w:rPr>
        <w:rFonts w:ascii="나눔고딕" w:eastAsia="나눔고딕" w:hAnsi="나눔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104"/>
    <w:rsid w:val="00005DDA"/>
    <w:rsid w:val="00005ED3"/>
    <w:rsid w:val="00015542"/>
    <w:rsid w:val="000164F8"/>
    <w:rsid w:val="00025A40"/>
    <w:rsid w:val="00040DF3"/>
    <w:rsid w:val="00051CC3"/>
    <w:rsid w:val="000657B8"/>
    <w:rsid w:val="00065C28"/>
    <w:rsid w:val="00086F58"/>
    <w:rsid w:val="000C3114"/>
    <w:rsid w:val="00137C1E"/>
    <w:rsid w:val="0016548E"/>
    <w:rsid w:val="00177390"/>
    <w:rsid w:val="0019052D"/>
    <w:rsid w:val="001A4B92"/>
    <w:rsid w:val="001B6FB9"/>
    <w:rsid w:val="001C1F38"/>
    <w:rsid w:val="002357A1"/>
    <w:rsid w:val="0024645E"/>
    <w:rsid w:val="0027025A"/>
    <w:rsid w:val="00282ECF"/>
    <w:rsid w:val="002B04B9"/>
    <w:rsid w:val="002B6472"/>
    <w:rsid w:val="002C67E7"/>
    <w:rsid w:val="002D4EC6"/>
    <w:rsid w:val="002F75BA"/>
    <w:rsid w:val="003134F0"/>
    <w:rsid w:val="0031429F"/>
    <w:rsid w:val="0031661D"/>
    <w:rsid w:val="00320CA2"/>
    <w:rsid w:val="00326B51"/>
    <w:rsid w:val="003501EC"/>
    <w:rsid w:val="00351210"/>
    <w:rsid w:val="00376DB1"/>
    <w:rsid w:val="00382CAA"/>
    <w:rsid w:val="00384C02"/>
    <w:rsid w:val="00384C46"/>
    <w:rsid w:val="00393CC4"/>
    <w:rsid w:val="003B0F9B"/>
    <w:rsid w:val="003B2E23"/>
    <w:rsid w:val="003E5D96"/>
    <w:rsid w:val="003F13B5"/>
    <w:rsid w:val="003F25CD"/>
    <w:rsid w:val="003F511C"/>
    <w:rsid w:val="00416515"/>
    <w:rsid w:val="00446651"/>
    <w:rsid w:val="00473ABC"/>
    <w:rsid w:val="00481A42"/>
    <w:rsid w:val="00482745"/>
    <w:rsid w:val="004874A1"/>
    <w:rsid w:val="004A4CA7"/>
    <w:rsid w:val="004B5D4E"/>
    <w:rsid w:val="004B6104"/>
    <w:rsid w:val="004F3DD7"/>
    <w:rsid w:val="00505A07"/>
    <w:rsid w:val="005073CF"/>
    <w:rsid w:val="00510D11"/>
    <w:rsid w:val="00547A1B"/>
    <w:rsid w:val="00554625"/>
    <w:rsid w:val="005666A7"/>
    <w:rsid w:val="005669AD"/>
    <w:rsid w:val="00573FBD"/>
    <w:rsid w:val="005A65F0"/>
    <w:rsid w:val="005A6A84"/>
    <w:rsid w:val="005C2E7A"/>
    <w:rsid w:val="005E5AB4"/>
    <w:rsid w:val="006215AF"/>
    <w:rsid w:val="006521AC"/>
    <w:rsid w:val="00654645"/>
    <w:rsid w:val="00672A3B"/>
    <w:rsid w:val="00672BA2"/>
    <w:rsid w:val="00673BC5"/>
    <w:rsid w:val="00686BF2"/>
    <w:rsid w:val="006D6F6B"/>
    <w:rsid w:val="006E6D46"/>
    <w:rsid w:val="006F1038"/>
    <w:rsid w:val="006F2450"/>
    <w:rsid w:val="00700714"/>
    <w:rsid w:val="0070274C"/>
    <w:rsid w:val="0071617F"/>
    <w:rsid w:val="00717375"/>
    <w:rsid w:val="00725B5D"/>
    <w:rsid w:val="00727CBA"/>
    <w:rsid w:val="00733495"/>
    <w:rsid w:val="00741A0C"/>
    <w:rsid w:val="00752F4A"/>
    <w:rsid w:val="00772D7D"/>
    <w:rsid w:val="00777BAA"/>
    <w:rsid w:val="00784325"/>
    <w:rsid w:val="007934B3"/>
    <w:rsid w:val="00794BFF"/>
    <w:rsid w:val="0079636A"/>
    <w:rsid w:val="007E064C"/>
    <w:rsid w:val="007F6A09"/>
    <w:rsid w:val="00800ADA"/>
    <w:rsid w:val="0081657B"/>
    <w:rsid w:val="008209BC"/>
    <w:rsid w:val="00827E80"/>
    <w:rsid w:val="00840CFC"/>
    <w:rsid w:val="008469C1"/>
    <w:rsid w:val="0085323D"/>
    <w:rsid w:val="0085759B"/>
    <w:rsid w:val="00862376"/>
    <w:rsid w:val="00865E69"/>
    <w:rsid w:val="00881753"/>
    <w:rsid w:val="008847CB"/>
    <w:rsid w:val="00892877"/>
    <w:rsid w:val="008974C2"/>
    <w:rsid w:val="008A0321"/>
    <w:rsid w:val="008A1785"/>
    <w:rsid w:val="008A5520"/>
    <w:rsid w:val="008C2E89"/>
    <w:rsid w:val="008C572F"/>
    <w:rsid w:val="008D5913"/>
    <w:rsid w:val="008D5B8D"/>
    <w:rsid w:val="008E6177"/>
    <w:rsid w:val="008F645E"/>
    <w:rsid w:val="008F7F67"/>
    <w:rsid w:val="009059E7"/>
    <w:rsid w:val="00910B94"/>
    <w:rsid w:val="00925121"/>
    <w:rsid w:val="00933F1A"/>
    <w:rsid w:val="00935C8C"/>
    <w:rsid w:val="009606C8"/>
    <w:rsid w:val="009738BB"/>
    <w:rsid w:val="009750D5"/>
    <w:rsid w:val="009A509A"/>
    <w:rsid w:val="009C6E8A"/>
    <w:rsid w:val="009F1563"/>
    <w:rsid w:val="00A27B5A"/>
    <w:rsid w:val="00A46968"/>
    <w:rsid w:val="00A52356"/>
    <w:rsid w:val="00A7534F"/>
    <w:rsid w:val="00A762CC"/>
    <w:rsid w:val="00A936B8"/>
    <w:rsid w:val="00AA448D"/>
    <w:rsid w:val="00AE2CB1"/>
    <w:rsid w:val="00AE6FB6"/>
    <w:rsid w:val="00B07464"/>
    <w:rsid w:val="00B23F7F"/>
    <w:rsid w:val="00B247EF"/>
    <w:rsid w:val="00B36021"/>
    <w:rsid w:val="00B37C39"/>
    <w:rsid w:val="00B93442"/>
    <w:rsid w:val="00B93C25"/>
    <w:rsid w:val="00B952F8"/>
    <w:rsid w:val="00B96BF0"/>
    <w:rsid w:val="00BA3801"/>
    <w:rsid w:val="00BB2461"/>
    <w:rsid w:val="00BD48EA"/>
    <w:rsid w:val="00BE18D5"/>
    <w:rsid w:val="00BF3D07"/>
    <w:rsid w:val="00C16418"/>
    <w:rsid w:val="00C16DE4"/>
    <w:rsid w:val="00C17C6E"/>
    <w:rsid w:val="00C25293"/>
    <w:rsid w:val="00C4146B"/>
    <w:rsid w:val="00C453ED"/>
    <w:rsid w:val="00C6074F"/>
    <w:rsid w:val="00C64318"/>
    <w:rsid w:val="00C76D0E"/>
    <w:rsid w:val="00C8574E"/>
    <w:rsid w:val="00CA7ABF"/>
    <w:rsid w:val="00CB7D4A"/>
    <w:rsid w:val="00CC6888"/>
    <w:rsid w:val="00CE1E9A"/>
    <w:rsid w:val="00CE71AF"/>
    <w:rsid w:val="00D12C1C"/>
    <w:rsid w:val="00D2451A"/>
    <w:rsid w:val="00D26C4C"/>
    <w:rsid w:val="00D26DE7"/>
    <w:rsid w:val="00D5206E"/>
    <w:rsid w:val="00D57F9D"/>
    <w:rsid w:val="00D6113B"/>
    <w:rsid w:val="00D61923"/>
    <w:rsid w:val="00D6269B"/>
    <w:rsid w:val="00D64219"/>
    <w:rsid w:val="00D85722"/>
    <w:rsid w:val="00D95BA6"/>
    <w:rsid w:val="00D95DE5"/>
    <w:rsid w:val="00D97549"/>
    <w:rsid w:val="00DA2F6D"/>
    <w:rsid w:val="00DD0DA8"/>
    <w:rsid w:val="00DD4688"/>
    <w:rsid w:val="00DD6968"/>
    <w:rsid w:val="00DF41A9"/>
    <w:rsid w:val="00E03165"/>
    <w:rsid w:val="00E10A9F"/>
    <w:rsid w:val="00E21606"/>
    <w:rsid w:val="00E34CAC"/>
    <w:rsid w:val="00E37D9E"/>
    <w:rsid w:val="00E876F9"/>
    <w:rsid w:val="00EC5934"/>
    <w:rsid w:val="00F00E13"/>
    <w:rsid w:val="00F33358"/>
    <w:rsid w:val="00F54C51"/>
    <w:rsid w:val="00FB5A05"/>
    <w:rsid w:val="00FD7C4B"/>
    <w:rsid w:val="00FF059D"/>
    <w:rsid w:val="00FF0F20"/>
    <w:rsid w:val="00FF445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6104"/>
    <w:rPr>
      <w:color w:val="0000FF" w:themeColor="hyperlink"/>
      <w:u w:val="single"/>
    </w:rPr>
  </w:style>
  <w:style w:type="paragraph" w:styleId="a4">
    <w:name w:val="List Paragraph"/>
    <w:basedOn w:val="a"/>
    <w:uiPriority w:val="34"/>
    <w:qFormat/>
    <w:rsid w:val="00B07464"/>
    <w:pPr>
      <w:ind w:leftChars="400" w:left="800"/>
    </w:pPr>
  </w:style>
  <w:style w:type="paragraph" w:styleId="a5">
    <w:name w:val="header"/>
    <w:basedOn w:val="a"/>
    <w:link w:val="Char"/>
    <w:uiPriority w:val="99"/>
    <w:unhideWhenUsed/>
    <w:rsid w:val="00E10A9F"/>
    <w:pPr>
      <w:tabs>
        <w:tab w:val="center" w:pos="4513"/>
        <w:tab w:val="right" w:pos="9026"/>
      </w:tabs>
      <w:snapToGrid w:val="0"/>
    </w:pPr>
  </w:style>
  <w:style w:type="character" w:customStyle="1" w:styleId="Char">
    <w:name w:val="머리글 Char"/>
    <w:basedOn w:val="a0"/>
    <w:link w:val="a5"/>
    <w:uiPriority w:val="99"/>
    <w:rsid w:val="00E10A9F"/>
  </w:style>
  <w:style w:type="paragraph" w:styleId="a6">
    <w:name w:val="footer"/>
    <w:basedOn w:val="a"/>
    <w:link w:val="Char0"/>
    <w:uiPriority w:val="99"/>
    <w:unhideWhenUsed/>
    <w:rsid w:val="00E10A9F"/>
    <w:pPr>
      <w:tabs>
        <w:tab w:val="center" w:pos="4513"/>
        <w:tab w:val="right" w:pos="9026"/>
      </w:tabs>
      <w:snapToGrid w:val="0"/>
    </w:pPr>
  </w:style>
  <w:style w:type="character" w:customStyle="1" w:styleId="Char0">
    <w:name w:val="바닥글 Char"/>
    <w:basedOn w:val="a0"/>
    <w:link w:val="a6"/>
    <w:uiPriority w:val="99"/>
    <w:rsid w:val="00E10A9F"/>
  </w:style>
  <w:style w:type="paragraph" w:styleId="a7">
    <w:name w:val="Balloon Text"/>
    <w:basedOn w:val="a"/>
    <w:link w:val="Char1"/>
    <w:uiPriority w:val="99"/>
    <w:semiHidden/>
    <w:unhideWhenUsed/>
    <w:rsid w:val="00E10A9F"/>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E10A9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6104"/>
    <w:rPr>
      <w:color w:val="0000FF" w:themeColor="hyperlink"/>
      <w:u w:val="single"/>
    </w:rPr>
  </w:style>
  <w:style w:type="paragraph" w:styleId="a4">
    <w:name w:val="List Paragraph"/>
    <w:basedOn w:val="a"/>
    <w:uiPriority w:val="34"/>
    <w:qFormat/>
    <w:rsid w:val="00B07464"/>
    <w:pPr>
      <w:ind w:leftChars="400" w:left="800"/>
    </w:pPr>
  </w:style>
  <w:style w:type="paragraph" w:styleId="a5">
    <w:name w:val="header"/>
    <w:basedOn w:val="a"/>
    <w:link w:val="Char"/>
    <w:uiPriority w:val="99"/>
    <w:unhideWhenUsed/>
    <w:rsid w:val="00E10A9F"/>
    <w:pPr>
      <w:tabs>
        <w:tab w:val="center" w:pos="4513"/>
        <w:tab w:val="right" w:pos="9026"/>
      </w:tabs>
      <w:snapToGrid w:val="0"/>
    </w:pPr>
  </w:style>
  <w:style w:type="character" w:customStyle="1" w:styleId="Char">
    <w:name w:val="머리글 Char"/>
    <w:basedOn w:val="a0"/>
    <w:link w:val="a5"/>
    <w:uiPriority w:val="99"/>
    <w:rsid w:val="00E10A9F"/>
  </w:style>
  <w:style w:type="paragraph" w:styleId="a6">
    <w:name w:val="footer"/>
    <w:basedOn w:val="a"/>
    <w:link w:val="Char0"/>
    <w:uiPriority w:val="99"/>
    <w:unhideWhenUsed/>
    <w:rsid w:val="00E10A9F"/>
    <w:pPr>
      <w:tabs>
        <w:tab w:val="center" w:pos="4513"/>
        <w:tab w:val="right" w:pos="9026"/>
      </w:tabs>
      <w:snapToGrid w:val="0"/>
    </w:pPr>
  </w:style>
  <w:style w:type="character" w:customStyle="1" w:styleId="Char0">
    <w:name w:val="바닥글 Char"/>
    <w:basedOn w:val="a0"/>
    <w:link w:val="a6"/>
    <w:uiPriority w:val="99"/>
    <w:rsid w:val="00E10A9F"/>
  </w:style>
  <w:style w:type="paragraph" w:styleId="a7">
    <w:name w:val="Balloon Text"/>
    <w:basedOn w:val="a"/>
    <w:link w:val="Char1"/>
    <w:uiPriority w:val="99"/>
    <w:semiHidden/>
    <w:unhideWhenUsed/>
    <w:rsid w:val="00E10A9F"/>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E10A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706997">
      <w:bodyDiv w:val="1"/>
      <w:marLeft w:val="0"/>
      <w:marRight w:val="0"/>
      <w:marTop w:val="0"/>
      <w:marBottom w:val="0"/>
      <w:divBdr>
        <w:top w:val="none" w:sz="0" w:space="0" w:color="auto"/>
        <w:left w:val="none" w:sz="0" w:space="0" w:color="auto"/>
        <w:bottom w:val="none" w:sz="0" w:space="0" w:color="auto"/>
        <w:right w:val="none" w:sz="0" w:space="0" w:color="auto"/>
      </w:divBdr>
      <w:divsChild>
        <w:div w:id="2072995191">
          <w:marLeft w:val="0"/>
          <w:marRight w:val="0"/>
          <w:marTop w:val="0"/>
          <w:marBottom w:val="0"/>
          <w:divBdr>
            <w:top w:val="none" w:sz="0" w:space="0" w:color="auto"/>
            <w:left w:val="none" w:sz="0" w:space="0" w:color="auto"/>
            <w:bottom w:val="none" w:sz="0" w:space="0" w:color="auto"/>
            <w:right w:val="none" w:sz="0" w:space="0" w:color="auto"/>
          </w:divBdr>
        </w:div>
        <w:div w:id="482308912">
          <w:marLeft w:val="0"/>
          <w:marRight w:val="0"/>
          <w:marTop w:val="0"/>
          <w:marBottom w:val="0"/>
          <w:divBdr>
            <w:top w:val="none" w:sz="0" w:space="0" w:color="auto"/>
            <w:left w:val="none" w:sz="0" w:space="0" w:color="auto"/>
            <w:bottom w:val="none" w:sz="0" w:space="0" w:color="auto"/>
            <w:right w:val="none" w:sz="0" w:space="0" w:color="auto"/>
          </w:divBdr>
        </w:div>
        <w:div w:id="597098726">
          <w:marLeft w:val="0"/>
          <w:marRight w:val="0"/>
          <w:marTop w:val="0"/>
          <w:marBottom w:val="0"/>
          <w:divBdr>
            <w:top w:val="none" w:sz="0" w:space="0" w:color="auto"/>
            <w:left w:val="none" w:sz="0" w:space="0" w:color="auto"/>
            <w:bottom w:val="none" w:sz="0" w:space="0" w:color="auto"/>
            <w:right w:val="none" w:sz="0" w:space="0" w:color="auto"/>
          </w:divBdr>
        </w:div>
        <w:div w:id="106851961">
          <w:marLeft w:val="0"/>
          <w:marRight w:val="0"/>
          <w:marTop w:val="0"/>
          <w:marBottom w:val="0"/>
          <w:divBdr>
            <w:top w:val="none" w:sz="0" w:space="0" w:color="auto"/>
            <w:left w:val="none" w:sz="0" w:space="0" w:color="auto"/>
            <w:bottom w:val="none" w:sz="0" w:space="0" w:color="auto"/>
            <w:right w:val="none" w:sz="0" w:space="0" w:color="auto"/>
          </w:divBdr>
        </w:div>
        <w:div w:id="1398895599">
          <w:marLeft w:val="0"/>
          <w:marRight w:val="0"/>
          <w:marTop w:val="0"/>
          <w:marBottom w:val="0"/>
          <w:divBdr>
            <w:top w:val="none" w:sz="0" w:space="0" w:color="auto"/>
            <w:left w:val="none" w:sz="0" w:space="0" w:color="auto"/>
            <w:bottom w:val="none" w:sz="0" w:space="0" w:color="auto"/>
            <w:right w:val="none" w:sz="0" w:space="0" w:color="auto"/>
          </w:divBdr>
        </w:div>
        <w:div w:id="1431849955">
          <w:marLeft w:val="0"/>
          <w:marRight w:val="0"/>
          <w:marTop w:val="0"/>
          <w:marBottom w:val="0"/>
          <w:divBdr>
            <w:top w:val="none" w:sz="0" w:space="0" w:color="auto"/>
            <w:left w:val="none" w:sz="0" w:space="0" w:color="auto"/>
            <w:bottom w:val="none" w:sz="0" w:space="0" w:color="auto"/>
            <w:right w:val="none" w:sz="0" w:space="0" w:color="auto"/>
          </w:divBdr>
        </w:div>
        <w:div w:id="1824665257">
          <w:marLeft w:val="0"/>
          <w:marRight w:val="0"/>
          <w:marTop w:val="0"/>
          <w:marBottom w:val="0"/>
          <w:divBdr>
            <w:top w:val="none" w:sz="0" w:space="0" w:color="auto"/>
            <w:left w:val="none" w:sz="0" w:space="0" w:color="auto"/>
            <w:bottom w:val="none" w:sz="0" w:space="0" w:color="auto"/>
            <w:right w:val="none" w:sz="0" w:space="0" w:color="auto"/>
          </w:divBdr>
        </w:div>
        <w:div w:id="385301412">
          <w:marLeft w:val="0"/>
          <w:marRight w:val="0"/>
          <w:marTop w:val="0"/>
          <w:marBottom w:val="0"/>
          <w:divBdr>
            <w:top w:val="none" w:sz="0" w:space="0" w:color="auto"/>
            <w:left w:val="none" w:sz="0" w:space="0" w:color="auto"/>
            <w:bottom w:val="none" w:sz="0" w:space="0" w:color="auto"/>
            <w:right w:val="none" w:sz="0" w:space="0" w:color="auto"/>
          </w:divBdr>
        </w:div>
        <w:div w:id="744378903">
          <w:marLeft w:val="0"/>
          <w:marRight w:val="0"/>
          <w:marTop w:val="0"/>
          <w:marBottom w:val="0"/>
          <w:divBdr>
            <w:top w:val="none" w:sz="0" w:space="0" w:color="auto"/>
            <w:left w:val="none" w:sz="0" w:space="0" w:color="auto"/>
            <w:bottom w:val="none" w:sz="0" w:space="0" w:color="auto"/>
            <w:right w:val="none" w:sz="0" w:space="0" w:color="auto"/>
          </w:divBdr>
        </w:div>
        <w:div w:id="1641955791">
          <w:marLeft w:val="0"/>
          <w:marRight w:val="0"/>
          <w:marTop w:val="0"/>
          <w:marBottom w:val="0"/>
          <w:divBdr>
            <w:top w:val="none" w:sz="0" w:space="0" w:color="auto"/>
            <w:left w:val="none" w:sz="0" w:space="0" w:color="auto"/>
            <w:bottom w:val="none" w:sz="0" w:space="0" w:color="auto"/>
            <w:right w:val="none" w:sz="0" w:space="0" w:color="auto"/>
          </w:divBdr>
        </w:div>
        <w:div w:id="1013335551">
          <w:marLeft w:val="0"/>
          <w:marRight w:val="0"/>
          <w:marTop w:val="0"/>
          <w:marBottom w:val="0"/>
          <w:divBdr>
            <w:top w:val="none" w:sz="0" w:space="0" w:color="auto"/>
            <w:left w:val="none" w:sz="0" w:space="0" w:color="auto"/>
            <w:bottom w:val="none" w:sz="0" w:space="0" w:color="auto"/>
            <w:right w:val="none" w:sz="0" w:space="0" w:color="auto"/>
          </w:divBdr>
        </w:div>
        <w:div w:id="1588073010">
          <w:marLeft w:val="0"/>
          <w:marRight w:val="0"/>
          <w:marTop w:val="0"/>
          <w:marBottom w:val="0"/>
          <w:divBdr>
            <w:top w:val="none" w:sz="0" w:space="0" w:color="auto"/>
            <w:left w:val="none" w:sz="0" w:space="0" w:color="auto"/>
            <w:bottom w:val="none" w:sz="0" w:space="0" w:color="auto"/>
            <w:right w:val="none" w:sz="0" w:space="0" w:color="auto"/>
          </w:divBdr>
        </w:div>
        <w:div w:id="568426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pioneers.io/asia/"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437</TotalTime>
  <Pages>2</Pages>
  <Words>241</Words>
  <Characters>1376</Characters>
  <Application>Microsoft Office Word</Application>
  <DocSecurity>0</DocSecurity>
  <Lines>11</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190</cp:revision>
  <cp:lastPrinted>2016-02-26T01:40:00Z</cp:lastPrinted>
  <dcterms:created xsi:type="dcterms:W3CDTF">2016-02-25T09:06:00Z</dcterms:created>
  <dcterms:modified xsi:type="dcterms:W3CDTF">2016-04-21T08:57:00Z</dcterms:modified>
</cp:coreProperties>
</file>