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EBE3" w14:textId="68C095FC" w:rsidR="00AB7A0A" w:rsidRPr="005B470E" w:rsidRDefault="002C0F39" w:rsidP="00F96DA4">
      <w:pPr>
        <w:pStyle w:val="af0"/>
        <w:wordWrap/>
        <w:rPr>
          <w:rFonts w:asciiTheme="majorHAnsi" w:eastAsiaTheme="majorHAnsi" w:hAnsiTheme="majorHAnsi"/>
          <w:b/>
          <w:bCs/>
          <w:u w:val="single"/>
        </w:rPr>
      </w:pPr>
      <w:bookmarkStart w:id="0" w:name="_Hlk36023780"/>
      <w:r w:rsidRPr="005B470E">
        <w:rPr>
          <w:rFonts w:asciiTheme="majorHAnsi" w:eastAsiaTheme="majorHAnsi" w:hAnsiTheme="majorHAnsi" w:hint="eastAsia"/>
          <w:b/>
          <w:bCs/>
          <w:u w:val="single"/>
        </w:rPr>
        <w:t>보도</w:t>
      </w:r>
      <w:r w:rsidR="00AB7A0A" w:rsidRPr="005B470E">
        <w:rPr>
          <w:rFonts w:asciiTheme="majorHAnsi" w:eastAsiaTheme="majorHAnsi" w:hAnsiTheme="majorHAnsi" w:hint="eastAsia"/>
          <w:b/>
          <w:bCs/>
          <w:u w:val="single"/>
        </w:rPr>
        <w:t>자료</w:t>
      </w:r>
    </w:p>
    <w:p w14:paraId="3F46C97A" w14:textId="77777777" w:rsidR="00DD2433" w:rsidRPr="005B470E" w:rsidRDefault="00DD2433" w:rsidP="00F96DA4">
      <w:pPr>
        <w:pStyle w:val="af0"/>
        <w:wordWrap/>
      </w:pPr>
    </w:p>
    <w:p w14:paraId="668291B2" w14:textId="77979E26" w:rsidR="00DD0ACF" w:rsidRPr="008264A5" w:rsidRDefault="00DD0ACF" w:rsidP="00F96DA4">
      <w:pPr>
        <w:pStyle w:val="af0"/>
        <w:wordWrap/>
        <w:jc w:val="center"/>
        <w:rPr>
          <w:b/>
          <w:bCs/>
          <w:sz w:val="26"/>
          <w:szCs w:val="26"/>
        </w:rPr>
      </w:pPr>
      <w:bookmarkStart w:id="1" w:name="_Hlk534208331"/>
      <w:r w:rsidRPr="7811F31C">
        <w:rPr>
          <w:b/>
          <w:bCs/>
          <w:sz w:val="26"/>
          <w:szCs w:val="26"/>
        </w:rPr>
        <w:t>“</w:t>
      </w:r>
      <w:r w:rsidR="008264A5" w:rsidRPr="7811F31C">
        <w:rPr>
          <w:b/>
          <w:bCs/>
          <w:sz w:val="26"/>
          <w:szCs w:val="26"/>
        </w:rPr>
        <w:t xml:space="preserve">Viva </w:t>
      </w:r>
      <w:r w:rsidR="50EC889E" w:rsidRPr="7811F31C">
        <w:rPr>
          <w:b/>
          <w:bCs/>
          <w:sz w:val="26"/>
          <w:szCs w:val="26"/>
        </w:rPr>
        <w:t>La Vida</w:t>
      </w:r>
      <w:proofErr w:type="gramStart"/>
      <w:r w:rsidR="008264A5" w:rsidRPr="7811F31C">
        <w:rPr>
          <w:b/>
          <w:bCs/>
          <w:sz w:val="26"/>
          <w:szCs w:val="26"/>
        </w:rPr>
        <w:t>!”…</w:t>
      </w:r>
      <w:proofErr w:type="gramEnd"/>
      <w:r w:rsidR="008264A5" w:rsidRPr="7811F31C">
        <w:rPr>
          <w:b/>
          <w:bCs/>
          <w:sz w:val="26"/>
          <w:szCs w:val="26"/>
        </w:rPr>
        <w:t xml:space="preserve"> </w:t>
      </w:r>
      <w:proofErr w:type="spellStart"/>
      <w:r w:rsidR="008264A5" w:rsidRPr="7811F31C">
        <w:rPr>
          <w:b/>
          <w:bCs/>
          <w:sz w:val="26"/>
          <w:szCs w:val="26"/>
        </w:rPr>
        <w:t>뉴노멀</w:t>
      </w:r>
      <w:proofErr w:type="spellEnd"/>
      <w:r w:rsidR="008264A5" w:rsidRPr="7811F31C">
        <w:rPr>
          <w:b/>
          <w:bCs/>
          <w:sz w:val="26"/>
          <w:szCs w:val="26"/>
        </w:rPr>
        <w:t xml:space="preserve"> </w:t>
      </w:r>
      <w:r w:rsidR="00F133C2" w:rsidRPr="7811F31C">
        <w:rPr>
          <w:b/>
          <w:bCs/>
          <w:sz w:val="26"/>
          <w:szCs w:val="26"/>
        </w:rPr>
        <w:t>시대</w:t>
      </w:r>
      <w:r w:rsidR="00424EBA" w:rsidRPr="7811F31C">
        <w:rPr>
          <w:b/>
          <w:bCs/>
          <w:sz w:val="26"/>
          <w:szCs w:val="26"/>
        </w:rPr>
        <w:t xml:space="preserve">, 이제 </w:t>
      </w:r>
      <w:r w:rsidR="193383AE" w:rsidRPr="7811F31C">
        <w:rPr>
          <w:b/>
          <w:bCs/>
          <w:sz w:val="26"/>
          <w:szCs w:val="26"/>
        </w:rPr>
        <w:t>직원 성장 발전</w:t>
      </w:r>
      <w:r w:rsidR="00424EBA" w:rsidRPr="7811F31C">
        <w:rPr>
          <w:b/>
          <w:bCs/>
          <w:sz w:val="26"/>
          <w:szCs w:val="26"/>
        </w:rPr>
        <w:t>도 다르게</w:t>
      </w:r>
      <w:r w:rsidR="008264A5" w:rsidRPr="7811F31C">
        <w:rPr>
          <w:b/>
          <w:bCs/>
          <w:sz w:val="26"/>
          <w:szCs w:val="26"/>
        </w:rPr>
        <w:t>!</w:t>
      </w:r>
      <w:r w:rsidR="00FE5D0B" w:rsidRPr="7811F31C">
        <w:rPr>
          <w:b/>
          <w:bCs/>
          <w:sz w:val="26"/>
          <w:szCs w:val="26"/>
        </w:rPr>
        <w:t>”</w:t>
      </w:r>
    </w:p>
    <w:p w14:paraId="3A1C42A4" w14:textId="1B6B0BF0" w:rsidR="00DD0ACF" w:rsidRPr="005B470E" w:rsidRDefault="00F36641" w:rsidP="00F96DA4">
      <w:pPr>
        <w:pStyle w:val="af0"/>
        <w:wordWrap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마이크로소프트</w:t>
      </w:r>
      <w:r w:rsidR="00B52D86">
        <w:rPr>
          <w:rFonts w:hint="eastAsia"/>
          <w:b/>
          <w:bCs/>
          <w:sz w:val="28"/>
          <w:szCs w:val="28"/>
        </w:rPr>
        <w:t>,</w:t>
      </w:r>
      <w:r>
        <w:rPr>
          <w:rFonts w:hint="eastAsia"/>
          <w:b/>
          <w:bCs/>
          <w:sz w:val="28"/>
          <w:szCs w:val="28"/>
        </w:rPr>
        <w:t xml:space="preserve"> </w:t>
      </w:r>
      <w:r w:rsidR="00424EBA">
        <w:rPr>
          <w:rFonts w:hint="eastAsia"/>
          <w:b/>
          <w:bCs/>
          <w:sz w:val="28"/>
          <w:szCs w:val="28"/>
        </w:rPr>
        <w:t>최초의 직원 경험 플랫폼</w:t>
      </w:r>
      <w:r>
        <w:rPr>
          <w:rFonts w:hint="eastAsia"/>
          <w:b/>
          <w:bCs/>
          <w:sz w:val="28"/>
          <w:szCs w:val="28"/>
        </w:rPr>
        <w:t xml:space="preserve"> </w:t>
      </w:r>
      <w:r w:rsidR="00B52D86">
        <w:rPr>
          <w:b/>
          <w:bCs/>
          <w:sz w:val="28"/>
          <w:szCs w:val="28"/>
        </w:rPr>
        <w:t>‘</w:t>
      </w:r>
      <w:proofErr w:type="spellStart"/>
      <w:r w:rsidR="00B52D86">
        <w:rPr>
          <w:rFonts w:hint="eastAsia"/>
          <w:b/>
          <w:bCs/>
          <w:sz w:val="28"/>
          <w:szCs w:val="28"/>
        </w:rPr>
        <w:t>비바</w:t>
      </w:r>
      <w:proofErr w:type="spellEnd"/>
      <w:r w:rsidR="00B52D86">
        <w:rPr>
          <w:b/>
          <w:bCs/>
          <w:sz w:val="28"/>
          <w:szCs w:val="28"/>
        </w:rPr>
        <w:t>’</w:t>
      </w:r>
      <w:r w:rsidR="00B52D86">
        <w:rPr>
          <w:rFonts w:hint="eastAsia"/>
          <w:b/>
          <w:bCs/>
          <w:sz w:val="28"/>
          <w:szCs w:val="28"/>
        </w:rPr>
        <w:t xml:space="preserve"> </w:t>
      </w:r>
      <w:r w:rsidR="00C54963">
        <w:rPr>
          <w:rFonts w:hint="eastAsia"/>
          <w:b/>
          <w:bCs/>
          <w:sz w:val="28"/>
          <w:szCs w:val="28"/>
        </w:rPr>
        <w:t>출시</w:t>
      </w:r>
    </w:p>
    <w:p w14:paraId="4A91FDF4" w14:textId="77777777" w:rsidR="00FA5ED9" w:rsidRPr="00B52D86" w:rsidRDefault="00FA5ED9" w:rsidP="00FA5ED9">
      <w:pPr>
        <w:rPr>
          <w:rFonts w:asciiTheme="majorHAnsi" w:eastAsiaTheme="majorHAnsi" w:hAnsiTheme="majorHAnsi"/>
          <w:b/>
          <w:bCs/>
          <w:strike/>
          <w:sz w:val="20"/>
          <w:szCs w:val="20"/>
        </w:rPr>
      </w:pPr>
    </w:p>
    <w:p w14:paraId="548C26F7" w14:textId="256591D2" w:rsidR="00132C90" w:rsidRPr="00CD49DD" w:rsidRDefault="0040760F" w:rsidP="00FA5ED9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rFonts w:asciiTheme="majorHAnsi" w:eastAsiaTheme="majorEastAsia" w:hAnsiTheme="majorHAnsi"/>
          <w:b/>
          <w:bCs/>
        </w:rPr>
      </w:pPr>
      <w:bookmarkStart w:id="2" w:name="_Hlk59037206"/>
      <w:r>
        <w:rPr>
          <w:rFonts w:hint="eastAsia"/>
          <w:b/>
          <w:bCs/>
          <w:noProof/>
        </w:rPr>
        <w:t>참여,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웰빙,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학습</w:t>
      </w:r>
      <w:r>
        <w:rPr>
          <w:b/>
          <w:bCs/>
          <w:noProof/>
        </w:rPr>
        <w:t xml:space="preserve">, </w:t>
      </w:r>
      <w:r>
        <w:rPr>
          <w:rFonts w:hint="eastAsia"/>
          <w:b/>
          <w:bCs/>
          <w:noProof/>
        </w:rPr>
        <w:t>지식 등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직원 성장 지원하는 M</w:t>
      </w:r>
      <w:r>
        <w:rPr>
          <w:b/>
          <w:bCs/>
          <w:noProof/>
        </w:rPr>
        <w:t xml:space="preserve">365 </w:t>
      </w:r>
      <w:r>
        <w:rPr>
          <w:rFonts w:hint="eastAsia"/>
          <w:b/>
          <w:bCs/>
          <w:noProof/>
        </w:rPr>
        <w:t>및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팀즈 기반 통합 솔루션</w:t>
      </w:r>
    </w:p>
    <w:p w14:paraId="40779DF1" w14:textId="2669A673" w:rsidR="00740D13" w:rsidRPr="00CD49DD" w:rsidRDefault="000136EF" w:rsidP="00FA5ED9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rFonts w:asciiTheme="majorHAnsi" w:eastAsiaTheme="majorEastAsia" w:hAnsiTheme="majorHAnsi"/>
          <w:b/>
          <w:bCs/>
        </w:rPr>
      </w:pPr>
      <w:proofErr w:type="spellStart"/>
      <w:r>
        <w:rPr>
          <w:rFonts w:asciiTheme="majorHAnsi" w:eastAsiaTheme="majorEastAsia" w:hAnsiTheme="majorHAnsi" w:hint="eastAsia"/>
          <w:b/>
          <w:bCs/>
        </w:rPr>
        <w:t>비바</w:t>
      </w:r>
      <w:proofErr w:type="spellEnd"/>
      <w:r>
        <w:rPr>
          <w:rFonts w:asciiTheme="majorHAnsi" w:eastAsiaTheme="majorEastAsia" w:hAnsiTheme="majorHAnsi" w:hint="eastAsia"/>
          <w:b/>
          <w:bCs/>
        </w:rPr>
        <w:t xml:space="preserve"> 커넥션,</w:t>
      </w:r>
      <w:r>
        <w:rPr>
          <w:rFonts w:asciiTheme="majorHAnsi" w:eastAsiaTheme="majorEastAsia" w:hAnsiTheme="majorHAnsi"/>
          <w:b/>
          <w:bCs/>
        </w:rPr>
        <w:t xml:space="preserve"> </w:t>
      </w:r>
      <w:r>
        <w:rPr>
          <w:rFonts w:asciiTheme="majorHAnsi" w:eastAsiaTheme="majorEastAsia" w:hAnsiTheme="majorHAnsi" w:hint="eastAsia"/>
          <w:b/>
          <w:bCs/>
        </w:rPr>
        <w:t>인사이트,</w:t>
      </w:r>
      <w:r>
        <w:rPr>
          <w:rFonts w:asciiTheme="majorHAnsi" w:eastAsiaTheme="majorEastAsia" w:hAnsiTheme="majorHAnsi"/>
          <w:b/>
          <w:bCs/>
        </w:rPr>
        <w:t xml:space="preserve"> </w:t>
      </w:r>
      <w:r>
        <w:rPr>
          <w:rFonts w:asciiTheme="majorHAnsi" w:eastAsiaTheme="majorEastAsia" w:hAnsiTheme="majorHAnsi" w:hint="eastAsia"/>
          <w:b/>
          <w:bCs/>
        </w:rPr>
        <w:t>러닝,</w:t>
      </w:r>
      <w:r>
        <w:rPr>
          <w:rFonts w:asciiTheme="majorHAnsi" w:eastAsiaTheme="majorEastAsia" w:hAnsiTheme="majorHAnsi"/>
          <w:b/>
          <w:bCs/>
        </w:rPr>
        <w:t xml:space="preserve"> </w:t>
      </w:r>
      <w:r>
        <w:rPr>
          <w:rFonts w:asciiTheme="majorHAnsi" w:eastAsiaTheme="majorEastAsia" w:hAnsiTheme="majorHAnsi" w:hint="eastAsia"/>
          <w:b/>
          <w:bCs/>
        </w:rPr>
        <w:t>토픽 등 초기 모듈 구성</w:t>
      </w:r>
      <w:r>
        <w:rPr>
          <w:rFonts w:asciiTheme="majorHAnsi" w:eastAsiaTheme="majorEastAsia" w:hAnsiTheme="majorHAnsi"/>
          <w:b/>
          <w:bCs/>
        </w:rPr>
        <w:t xml:space="preserve">… </w:t>
      </w:r>
      <w:r>
        <w:rPr>
          <w:rFonts w:asciiTheme="majorHAnsi" w:eastAsiaTheme="majorEastAsia" w:hAnsiTheme="majorHAnsi" w:hint="eastAsia"/>
          <w:b/>
          <w:bCs/>
        </w:rPr>
        <w:t>일부 기능 현재 제공 중</w:t>
      </w:r>
    </w:p>
    <w:p w14:paraId="06EC8175" w14:textId="54357E9A" w:rsidR="00B34A8A" w:rsidRPr="00CD49DD" w:rsidRDefault="000136EF" w:rsidP="00B34A8A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b/>
          <w:bCs/>
          <w:noProof/>
        </w:rPr>
      </w:pPr>
      <w:r>
        <w:rPr>
          <w:rFonts w:hint="eastAsia"/>
          <w:b/>
          <w:bCs/>
          <w:noProof/>
        </w:rPr>
        <w:t>S</w:t>
      </w:r>
      <w:r>
        <w:rPr>
          <w:b/>
          <w:bCs/>
          <w:noProof/>
        </w:rPr>
        <w:t xml:space="preserve">AP, </w:t>
      </w:r>
      <w:r>
        <w:rPr>
          <w:rFonts w:hint="eastAsia"/>
          <w:b/>
          <w:bCs/>
          <w:noProof/>
        </w:rPr>
        <w:t>줌,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슬랙,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코너스톤 등 외부 기업과도 통합 기능 제공</w:t>
      </w:r>
      <w:r>
        <w:rPr>
          <w:b/>
          <w:bCs/>
          <w:noProof/>
        </w:rPr>
        <w:t xml:space="preserve">… </w:t>
      </w:r>
      <w:r>
        <w:rPr>
          <w:rFonts w:hint="eastAsia"/>
          <w:b/>
          <w:bCs/>
          <w:noProof/>
        </w:rPr>
        <w:t xml:space="preserve">비바 에코시스템 </w:t>
      </w:r>
      <w:r>
        <w:rPr>
          <w:b/>
          <w:bCs/>
          <w:noProof/>
        </w:rPr>
        <w:t>‘</w:t>
      </w:r>
      <w:r>
        <w:rPr>
          <w:rFonts w:hint="eastAsia"/>
          <w:b/>
          <w:bCs/>
          <w:noProof/>
        </w:rPr>
        <w:t>눈길</w:t>
      </w:r>
      <w:r>
        <w:rPr>
          <w:b/>
          <w:bCs/>
          <w:noProof/>
        </w:rPr>
        <w:t>’</w:t>
      </w:r>
      <w:r>
        <w:rPr>
          <w:rFonts w:hint="eastAsia"/>
          <w:b/>
          <w:bCs/>
          <w:noProof/>
        </w:rPr>
        <w:t xml:space="preserve">  </w:t>
      </w:r>
    </w:p>
    <w:bookmarkEnd w:id="2"/>
    <w:p w14:paraId="1DD932A8" w14:textId="5F36541E" w:rsidR="00430325" w:rsidRPr="005B470E" w:rsidRDefault="00430325" w:rsidP="00F96DA4">
      <w:pPr>
        <w:pStyle w:val="af0"/>
        <w:wordWrap/>
        <w:rPr>
          <w:noProof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36641" w:rsidRPr="005B470E" w14:paraId="78CFA138" w14:textId="77777777" w:rsidTr="7811F31C">
        <w:trPr>
          <w:trHeight w:val="4504"/>
          <w:jc w:val="center"/>
        </w:trPr>
        <w:tc>
          <w:tcPr>
            <w:tcW w:w="8222" w:type="dxa"/>
          </w:tcPr>
          <w:p w14:paraId="70EA2FC8" w14:textId="6C5C07ED" w:rsidR="00F36641" w:rsidRPr="008523C4" w:rsidRDefault="008523C4" w:rsidP="00F96DA4">
            <w:pPr>
              <w:pStyle w:val="af0"/>
              <w:wordWrap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4B03C4" wp14:editId="7C4BEF84">
                  <wp:extent cx="5067300" cy="2849829"/>
                  <wp:effectExtent l="0" t="0" r="0" b="825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044" cy="285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1" w:rsidRPr="005B470E" w14:paraId="31313515" w14:textId="77777777" w:rsidTr="7811F31C">
        <w:trPr>
          <w:jc w:val="center"/>
        </w:trPr>
        <w:tc>
          <w:tcPr>
            <w:tcW w:w="8222" w:type="dxa"/>
          </w:tcPr>
          <w:p w14:paraId="5068DC60" w14:textId="6D29C121" w:rsidR="00F36641" w:rsidRPr="004C3C9D" w:rsidRDefault="00F36641" w:rsidP="00740132">
            <w:pPr>
              <w:pStyle w:val="af0"/>
              <w:wordWrap/>
              <w:jc w:val="center"/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</w:pPr>
            <w:r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▲ 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마이크로소프트가 최초의 </w:t>
            </w:r>
            <w:r w:rsidR="007876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직원 경험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플랫폼</w:t>
            </w:r>
            <w:r w:rsid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(</w:t>
            </w:r>
            <w:r w:rsidR="005629B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E</w:t>
            </w:r>
            <w:r w:rsidR="005629B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mployee experience platform</w:t>
            </w:r>
            <w:r w:rsid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)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,</w:t>
            </w:r>
            <w:r w:rsidR="0036539D" w:rsidRP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마이크로소프트 비바</w:t>
            </w:r>
            <w:r w:rsid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(M</w:t>
            </w:r>
            <w:r w:rsid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icrosoft Viva)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를 공개했다.</w:t>
            </w:r>
            <w:r w:rsidR="0036539D" w:rsidRP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(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마이크로소프트 </w:t>
            </w:r>
            <w:r w:rsidR="0036539D" w:rsidRP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CEO</w:t>
            </w:r>
            <w:r w:rsidR="004C3C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사티아 나델라</w:t>
            </w:r>
            <w:r w:rsidR="0036539D" w:rsidRPr="004C3C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)</w:t>
            </w:r>
          </w:p>
        </w:tc>
      </w:tr>
    </w:tbl>
    <w:p w14:paraId="513C3A9E" w14:textId="77777777" w:rsidR="00CA47DA" w:rsidRPr="005B470E" w:rsidRDefault="00CA47DA" w:rsidP="00F96DA4">
      <w:pPr>
        <w:pStyle w:val="af0"/>
        <w:wordWrap/>
        <w:rPr>
          <w:noProof/>
          <w:sz w:val="18"/>
          <w:szCs w:val="18"/>
        </w:rPr>
      </w:pPr>
    </w:p>
    <w:p w14:paraId="65F289C4" w14:textId="47B1D7E8" w:rsidR="000548A8" w:rsidRDefault="005331C8" w:rsidP="00F36641">
      <w:pPr>
        <w:pStyle w:val="af0"/>
        <w:wordWrap/>
        <w:rPr>
          <w:noProof/>
        </w:rPr>
      </w:pPr>
      <w:r w:rsidRPr="005B470E">
        <w:rPr>
          <w:b/>
          <w:bCs/>
          <w:noProof/>
        </w:rPr>
        <w:t>202</w:t>
      </w:r>
      <w:r w:rsidR="009529F3" w:rsidRPr="005B470E">
        <w:rPr>
          <w:b/>
          <w:bCs/>
          <w:noProof/>
        </w:rPr>
        <w:t>1</w:t>
      </w:r>
      <w:r w:rsidRPr="005B470E">
        <w:rPr>
          <w:b/>
          <w:bCs/>
          <w:noProof/>
        </w:rPr>
        <w:t>년</w:t>
      </w:r>
      <w:r w:rsidR="004C7F71" w:rsidRPr="005B470E">
        <w:rPr>
          <w:b/>
          <w:bCs/>
          <w:noProof/>
        </w:rPr>
        <w:t xml:space="preserve"> </w:t>
      </w:r>
      <w:r w:rsidR="00F36641">
        <w:rPr>
          <w:b/>
          <w:bCs/>
          <w:noProof/>
        </w:rPr>
        <w:t>2</w:t>
      </w:r>
      <w:r w:rsidRPr="005B470E">
        <w:rPr>
          <w:b/>
          <w:bCs/>
          <w:noProof/>
        </w:rPr>
        <w:t xml:space="preserve">월 </w:t>
      </w:r>
      <w:r w:rsidR="000548A8" w:rsidRPr="000548A8">
        <w:rPr>
          <w:b/>
          <w:bCs/>
          <w:noProof/>
        </w:rPr>
        <w:t>8</w:t>
      </w:r>
      <w:r w:rsidR="00D77F93" w:rsidRPr="005B470E">
        <w:rPr>
          <w:b/>
          <w:bCs/>
          <w:noProof/>
        </w:rPr>
        <w:t xml:space="preserve">일 </w:t>
      </w:r>
      <w:r w:rsidRPr="005B470E">
        <w:rPr>
          <w:b/>
          <w:bCs/>
          <w:noProof/>
        </w:rPr>
        <w:t>–</w:t>
      </w:r>
      <w:r w:rsidR="00CB6A6D" w:rsidRPr="005B470E">
        <w:rPr>
          <w:noProof/>
        </w:rPr>
        <w:t xml:space="preserve"> </w:t>
      </w:r>
      <w:r w:rsidR="00915953">
        <w:rPr>
          <w:rFonts w:hint="eastAsia"/>
          <w:noProof/>
        </w:rPr>
        <w:t xml:space="preserve">마이크로소프트가 </w:t>
      </w:r>
      <w:r w:rsidR="000548A8">
        <w:rPr>
          <w:rFonts w:hint="eastAsia"/>
          <w:noProof/>
        </w:rPr>
        <w:t xml:space="preserve">업무 환경에서 근로자들의 </w:t>
      </w:r>
      <w:r w:rsidR="00915953">
        <w:rPr>
          <w:rFonts w:hint="eastAsia"/>
          <w:noProof/>
        </w:rPr>
        <w:t>참여,</w:t>
      </w:r>
      <w:r w:rsidR="00915953">
        <w:rPr>
          <w:noProof/>
        </w:rPr>
        <w:t xml:space="preserve"> </w:t>
      </w:r>
      <w:r w:rsidR="00915953">
        <w:rPr>
          <w:rFonts w:hint="eastAsia"/>
          <w:noProof/>
        </w:rPr>
        <w:t>학습,</w:t>
      </w:r>
      <w:r w:rsidR="00915953">
        <w:rPr>
          <w:noProof/>
        </w:rPr>
        <w:t xml:space="preserve"> </w:t>
      </w:r>
      <w:r w:rsidR="00915953">
        <w:rPr>
          <w:rFonts w:hint="eastAsia"/>
          <w:noProof/>
        </w:rPr>
        <w:t>웰빙</w:t>
      </w:r>
      <w:r w:rsidR="000548A8">
        <w:rPr>
          <w:rFonts w:hint="eastAsia"/>
          <w:noProof/>
        </w:rPr>
        <w:t>,</w:t>
      </w:r>
      <w:r w:rsidR="00915953">
        <w:rPr>
          <w:rFonts w:hint="eastAsia"/>
          <w:noProof/>
        </w:rPr>
        <w:t xml:space="preserve"> 지식 </w:t>
      </w:r>
      <w:r w:rsidR="006D0035">
        <w:rPr>
          <w:rFonts w:hint="eastAsia"/>
          <w:noProof/>
        </w:rPr>
        <w:t>발견</w:t>
      </w:r>
      <w:r w:rsidR="000548A8">
        <w:rPr>
          <w:rFonts w:hint="eastAsia"/>
          <w:noProof/>
        </w:rPr>
        <w:t xml:space="preserve"> 등</w:t>
      </w:r>
      <w:r w:rsidR="00915953">
        <w:rPr>
          <w:rFonts w:hint="eastAsia"/>
          <w:noProof/>
        </w:rPr>
        <w:t xml:space="preserve">을 </w:t>
      </w:r>
      <w:r w:rsidR="00B34A8A">
        <w:rPr>
          <w:rFonts w:hint="eastAsia"/>
          <w:noProof/>
        </w:rPr>
        <w:t>돕</w:t>
      </w:r>
      <w:r w:rsidR="000548A8">
        <w:rPr>
          <w:rFonts w:hint="eastAsia"/>
          <w:noProof/>
        </w:rPr>
        <w:t xml:space="preserve">는 </w:t>
      </w:r>
      <w:r w:rsidR="000548A8" w:rsidRPr="003C1DB7">
        <w:rPr>
          <w:rFonts w:hint="eastAsia"/>
          <w:noProof/>
        </w:rPr>
        <w:t xml:space="preserve">최초의 </w:t>
      </w:r>
      <w:r w:rsidR="00C05FCE" w:rsidRPr="003C1DB7">
        <w:rPr>
          <w:noProof/>
        </w:rPr>
        <w:t xml:space="preserve">직원 </w:t>
      </w:r>
      <w:r w:rsidR="00C05FCE" w:rsidRPr="003C1DB7">
        <w:rPr>
          <w:rFonts w:hint="eastAsia"/>
          <w:noProof/>
        </w:rPr>
        <w:t>경험</w:t>
      </w:r>
      <w:r w:rsidR="00915953" w:rsidRPr="003C1DB7">
        <w:rPr>
          <w:rFonts w:hint="eastAsia"/>
          <w:noProof/>
        </w:rPr>
        <w:t xml:space="preserve"> 플랫폼</w:t>
      </w:r>
      <w:r w:rsidR="00915953" w:rsidRPr="003C1DB7">
        <w:rPr>
          <w:noProof/>
        </w:rPr>
        <w:t>(</w:t>
      </w:r>
      <w:r w:rsidR="00915953" w:rsidRPr="003C1DB7">
        <w:rPr>
          <w:rFonts w:hint="eastAsia"/>
          <w:noProof/>
        </w:rPr>
        <w:t>E</w:t>
      </w:r>
      <w:r w:rsidR="00915953" w:rsidRPr="003C1DB7">
        <w:rPr>
          <w:noProof/>
        </w:rPr>
        <w:t>mployee</w:t>
      </w:r>
      <w:r w:rsidR="00915953">
        <w:rPr>
          <w:noProof/>
        </w:rPr>
        <w:t xml:space="preserve"> </w:t>
      </w:r>
      <w:r w:rsidR="00125F4F">
        <w:rPr>
          <w:noProof/>
        </w:rPr>
        <w:t>e</w:t>
      </w:r>
      <w:r w:rsidR="00915953">
        <w:rPr>
          <w:noProof/>
        </w:rPr>
        <w:t xml:space="preserve">xperience platform) </w:t>
      </w:r>
      <w:r w:rsidR="00B52D86">
        <w:rPr>
          <w:noProof/>
        </w:rPr>
        <w:t>‘</w:t>
      </w:r>
      <w:r w:rsidR="000548A8">
        <w:rPr>
          <w:rFonts w:hint="eastAsia"/>
          <w:noProof/>
        </w:rPr>
        <w:t>마이크로소프트 비바(</w:t>
      </w:r>
      <w:r w:rsidR="000548A8">
        <w:rPr>
          <w:noProof/>
        </w:rPr>
        <w:t>Microsoft Viva)</w:t>
      </w:r>
      <w:r w:rsidR="00B52D86">
        <w:rPr>
          <w:noProof/>
        </w:rPr>
        <w:t>’</w:t>
      </w:r>
      <w:r w:rsidR="000548A8">
        <w:rPr>
          <w:rFonts w:hint="eastAsia"/>
          <w:noProof/>
        </w:rPr>
        <w:t>를 공개했다.</w:t>
      </w:r>
    </w:p>
    <w:p w14:paraId="4EAA88EE" w14:textId="7B7746AF" w:rsidR="00E947EF" w:rsidRPr="006204F4" w:rsidRDefault="00E947EF" w:rsidP="00F36641">
      <w:pPr>
        <w:pStyle w:val="af0"/>
        <w:wordWrap/>
        <w:rPr>
          <w:noProof/>
        </w:rPr>
      </w:pPr>
    </w:p>
    <w:p w14:paraId="1BD08625" w14:textId="0B688F99" w:rsidR="009B4786" w:rsidRPr="00125F4F" w:rsidRDefault="009B4786" w:rsidP="009B4786">
      <w:pPr>
        <w:pStyle w:val="af0"/>
        <w:wordWrap/>
        <w:rPr>
          <w:noProof/>
        </w:rPr>
      </w:pPr>
      <w:r>
        <w:rPr>
          <w:rFonts w:hint="eastAsia"/>
          <w:noProof/>
        </w:rPr>
        <w:t xml:space="preserve">팬데믹으로 경제 및 사회 트렌드가 </w:t>
      </w:r>
      <w:r w:rsidR="006D0035">
        <w:rPr>
          <w:rFonts w:hint="eastAsia"/>
          <w:noProof/>
        </w:rPr>
        <w:t>빠르게</w:t>
      </w:r>
      <w:r>
        <w:rPr>
          <w:rFonts w:hint="eastAsia"/>
          <w:noProof/>
        </w:rPr>
        <w:t xml:space="preserve"> 변하면서 조직</w:t>
      </w:r>
      <w:r w:rsidR="0039388A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내 </w:t>
      </w:r>
      <w:r w:rsidR="00C05FCE">
        <w:rPr>
          <w:rFonts w:hint="eastAsia"/>
          <w:noProof/>
        </w:rPr>
        <w:t>업무</w:t>
      </w:r>
      <w:r>
        <w:rPr>
          <w:rFonts w:hint="eastAsia"/>
          <w:noProof/>
        </w:rPr>
        <w:t xml:space="preserve"> 방식에 대한 변화도 지속되고 있다.</w:t>
      </w:r>
      <w:r>
        <w:rPr>
          <w:noProof/>
        </w:rPr>
        <w:t xml:space="preserve"> </w:t>
      </w:r>
      <w:r>
        <w:rPr>
          <w:rFonts w:hint="eastAsia"/>
          <w:noProof/>
        </w:rPr>
        <w:t>특히 업무 환경이 분산되고 디지털화되면서 사내 문화,</w:t>
      </w:r>
      <w:r>
        <w:rPr>
          <w:noProof/>
        </w:rPr>
        <w:t xml:space="preserve"> </w:t>
      </w:r>
      <w:r>
        <w:rPr>
          <w:rFonts w:hint="eastAsia"/>
          <w:noProof/>
        </w:rPr>
        <w:t>학습,</w:t>
      </w:r>
      <w:r>
        <w:rPr>
          <w:noProof/>
        </w:rPr>
        <w:t xml:space="preserve"> </w:t>
      </w:r>
      <w:r>
        <w:rPr>
          <w:rFonts w:hint="eastAsia"/>
          <w:noProof/>
        </w:rPr>
        <w:t>복지 등을 지원하는 통합</w:t>
      </w:r>
      <w:r w:rsidR="0015544E">
        <w:rPr>
          <w:rFonts w:hint="eastAsia"/>
          <w:noProof/>
        </w:rPr>
        <w:t>적인</w:t>
      </w:r>
      <w:r>
        <w:rPr>
          <w:rFonts w:hint="eastAsia"/>
          <w:noProof/>
        </w:rPr>
        <w:t xml:space="preserve"> 솔루션에 대한 기업의 수요가 크게 늘고 </w:t>
      </w:r>
      <w:r w:rsidRPr="008C31B3">
        <w:rPr>
          <w:rFonts w:hint="eastAsia"/>
          <w:noProof/>
        </w:rPr>
        <w:t>있다.</w:t>
      </w:r>
      <w:r w:rsidRPr="008C31B3">
        <w:rPr>
          <w:noProof/>
        </w:rPr>
        <w:t xml:space="preserve"> </w:t>
      </w:r>
      <w:r w:rsidR="003B62D9" w:rsidRPr="008C31B3">
        <w:rPr>
          <w:rFonts w:hint="eastAsia"/>
          <w:noProof/>
        </w:rPr>
        <w:t>업계 전문가들은</w:t>
      </w:r>
      <w:r w:rsidR="00125F4F" w:rsidRPr="008C31B3">
        <w:rPr>
          <w:noProof/>
        </w:rPr>
        <w:t xml:space="preserve"> </w:t>
      </w:r>
      <w:r w:rsidR="00FE5D0B" w:rsidRPr="008C31B3">
        <w:rPr>
          <w:rFonts w:hint="eastAsia"/>
          <w:noProof/>
        </w:rPr>
        <w:t xml:space="preserve">조직이 </w:t>
      </w:r>
      <w:r w:rsidR="00C05FCE">
        <w:rPr>
          <w:rFonts w:hint="eastAsia"/>
          <w:noProof/>
        </w:rPr>
        <w:t>직원 경험 향상을 위해</w:t>
      </w:r>
      <w:r w:rsidR="00FE5D0B" w:rsidRPr="008C31B3">
        <w:rPr>
          <w:rFonts w:hint="eastAsia"/>
          <w:noProof/>
        </w:rPr>
        <w:t xml:space="preserve"> 지출하는 비용을 </w:t>
      </w:r>
      <w:r w:rsidR="00125F4F" w:rsidRPr="008C31B3">
        <w:rPr>
          <w:noProof/>
        </w:rPr>
        <w:t>연간 3,000억 달러</w:t>
      </w:r>
      <w:r w:rsidR="00125F4F" w:rsidRPr="008C31B3">
        <w:rPr>
          <w:rFonts w:hint="eastAsia"/>
          <w:noProof/>
        </w:rPr>
        <w:t xml:space="preserve">로 </w:t>
      </w:r>
      <w:r w:rsidR="00045D62">
        <w:rPr>
          <w:rFonts w:hint="eastAsia"/>
          <w:noProof/>
        </w:rPr>
        <w:t>추정하고</w:t>
      </w:r>
      <w:r w:rsidR="00125F4F" w:rsidRPr="008C31B3">
        <w:rPr>
          <w:rFonts w:hint="eastAsia"/>
          <w:noProof/>
        </w:rPr>
        <w:t xml:space="preserve"> 있</w:t>
      </w:r>
      <w:r w:rsidR="003B62D9" w:rsidRPr="008C31B3">
        <w:rPr>
          <w:rFonts w:hint="eastAsia"/>
          <w:noProof/>
        </w:rPr>
        <w:t>으나,</w:t>
      </w:r>
      <w:r w:rsidR="003B62D9" w:rsidRPr="008C31B3">
        <w:rPr>
          <w:noProof/>
        </w:rPr>
        <w:t xml:space="preserve"> </w:t>
      </w:r>
      <w:r w:rsidR="000D0C1C">
        <w:rPr>
          <w:rFonts w:hint="eastAsia"/>
          <w:noProof/>
        </w:rPr>
        <w:t xml:space="preserve">실제로 </w:t>
      </w:r>
      <w:r w:rsidR="00FE5D0B" w:rsidRPr="008C31B3">
        <w:rPr>
          <w:rFonts w:hint="eastAsia"/>
          <w:noProof/>
        </w:rPr>
        <w:t>많은</w:t>
      </w:r>
      <w:r w:rsidR="00125F4F" w:rsidRPr="008C31B3">
        <w:rPr>
          <w:rFonts w:hint="eastAsia"/>
          <w:noProof/>
        </w:rPr>
        <w:t xml:space="preserve"> </w:t>
      </w:r>
      <w:r w:rsidR="006D0035" w:rsidRPr="008C31B3">
        <w:rPr>
          <w:rFonts w:hint="eastAsia"/>
          <w:noProof/>
        </w:rPr>
        <w:t>근로자들은</w:t>
      </w:r>
      <w:r w:rsidR="00125F4F" w:rsidRPr="008C31B3">
        <w:rPr>
          <w:rFonts w:hint="eastAsia"/>
          <w:noProof/>
        </w:rPr>
        <w:t xml:space="preserve"> 이</w:t>
      </w:r>
      <w:r w:rsidR="000D0C1C">
        <w:rPr>
          <w:rFonts w:hint="eastAsia"/>
          <w:noProof/>
        </w:rPr>
        <w:t>를</w:t>
      </w:r>
      <w:r w:rsidR="008C31B3" w:rsidRPr="008C31B3">
        <w:rPr>
          <w:rFonts w:hint="eastAsia"/>
          <w:noProof/>
        </w:rPr>
        <w:t xml:space="preserve"> 인지하지 못하거나</w:t>
      </w:r>
      <w:r w:rsidR="00125F4F" w:rsidRPr="008C31B3">
        <w:rPr>
          <w:rFonts w:hint="eastAsia"/>
          <w:noProof/>
        </w:rPr>
        <w:t xml:space="preserve"> 활용하지 못하고 있는 실정이다.</w:t>
      </w:r>
      <w:r w:rsidR="00125F4F" w:rsidRPr="008C31B3">
        <w:rPr>
          <w:noProof/>
        </w:rPr>
        <w:t xml:space="preserve"> </w:t>
      </w:r>
    </w:p>
    <w:p w14:paraId="2D276088" w14:textId="6B602477" w:rsidR="00270DE9" w:rsidRDefault="00270DE9" w:rsidP="00270DE9">
      <w:pPr>
        <w:pStyle w:val="af0"/>
        <w:wordWrap/>
        <w:rPr>
          <w:noProof/>
        </w:rPr>
      </w:pPr>
    </w:p>
    <w:p w14:paraId="51D622A4" w14:textId="27A007BA" w:rsidR="007A0286" w:rsidRDefault="00125F4F" w:rsidP="00F96DA4">
      <w:pPr>
        <w:pStyle w:val="af0"/>
        <w:wordWrap/>
        <w:rPr>
          <w:noProof/>
        </w:rPr>
      </w:pPr>
      <w:r>
        <w:rPr>
          <w:noProof/>
        </w:rPr>
        <w:t xml:space="preserve">이에 </w:t>
      </w:r>
      <w:r w:rsidR="007642C5">
        <w:rPr>
          <w:rFonts w:hint="eastAsia"/>
          <w:noProof/>
        </w:rPr>
        <w:t xml:space="preserve">마이크로소프트는 조직이 </w:t>
      </w:r>
      <w:r w:rsidR="006D0035">
        <w:rPr>
          <w:rFonts w:hint="eastAsia"/>
          <w:noProof/>
        </w:rPr>
        <w:t>조직원</w:t>
      </w:r>
      <w:r w:rsidR="00B52D86">
        <w:rPr>
          <w:rFonts w:hint="eastAsia"/>
          <w:noProof/>
        </w:rPr>
        <w:t>의 학습,</w:t>
      </w:r>
      <w:r w:rsidR="00B52D86">
        <w:rPr>
          <w:noProof/>
        </w:rPr>
        <w:t xml:space="preserve"> </w:t>
      </w:r>
      <w:r w:rsidR="00B52D86">
        <w:rPr>
          <w:rFonts w:hint="eastAsia"/>
          <w:noProof/>
        </w:rPr>
        <w:t>성장 및 번영을 지원하도록 설계</w:t>
      </w:r>
      <w:r w:rsidR="007642C5">
        <w:rPr>
          <w:rFonts w:hint="eastAsia"/>
          <w:noProof/>
        </w:rPr>
        <w:t xml:space="preserve">된 </w:t>
      </w:r>
      <w:r w:rsidR="00F4152C">
        <w:rPr>
          <w:rFonts w:hint="eastAsia"/>
          <w:noProof/>
        </w:rPr>
        <w:t xml:space="preserve">신규 솔루션 </w:t>
      </w:r>
      <w:r w:rsidR="007642C5">
        <w:rPr>
          <w:noProof/>
        </w:rPr>
        <w:t>‘</w:t>
      </w:r>
      <w:r w:rsidR="003B62D9">
        <w:rPr>
          <w:rFonts w:hint="eastAsia"/>
          <w:noProof/>
        </w:rPr>
        <w:t xml:space="preserve">마이크로소프트 </w:t>
      </w:r>
      <w:r w:rsidR="007642C5">
        <w:rPr>
          <w:rFonts w:hint="eastAsia"/>
          <w:noProof/>
        </w:rPr>
        <w:t>비바</w:t>
      </w:r>
      <w:r w:rsidR="007642C5">
        <w:rPr>
          <w:noProof/>
        </w:rPr>
        <w:t>’</w:t>
      </w:r>
      <w:r w:rsidR="007642C5">
        <w:rPr>
          <w:rFonts w:hint="eastAsia"/>
          <w:noProof/>
        </w:rPr>
        <w:t xml:space="preserve">를 </w:t>
      </w:r>
      <w:r w:rsidR="00554918">
        <w:rPr>
          <w:rFonts w:hint="eastAsia"/>
          <w:noProof/>
        </w:rPr>
        <w:t>소개</w:t>
      </w:r>
      <w:r w:rsidR="007642C5">
        <w:rPr>
          <w:rFonts w:hint="eastAsia"/>
          <w:noProof/>
        </w:rPr>
        <w:t>했다.</w:t>
      </w:r>
      <w:r w:rsidR="007642C5">
        <w:rPr>
          <w:noProof/>
        </w:rPr>
        <w:t xml:space="preserve"> </w:t>
      </w:r>
      <w:r w:rsidR="009B4786">
        <w:rPr>
          <w:rFonts w:hint="eastAsia"/>
          <w:noProof/>
        </w:rPr>
        <w:t xml:space="preserve">비바는 </w:t>
      </w:r>
      <w:r w:rsidR="003B62D9">
        <w:rPr>
          <w:rFonts w:hint="eastAsia"/>
          <w:noProof/>
        </w:rPr>
        <w:t>마이크로소프트</w:t>
      </w:r>
      <w:r w:rsidR="00D0685E">
        <w:rPr>
          <w:rFonts w:hint="eastAsia"/>
          <w:noProof/>
        </w:rPr>
        <w:t xml:space="preserve"> </w:t>
      </w:r>
      <w:r w:rsidR="003B62D9">
        <w:rPr>
          <w:rFonts w:hint="eastAsia"/>
          <w:noProof/>
        </w:rPr>
        <w:t>3</w:t>
      </w:r>
      <w:r w:rsidR="003B62D9">
        <w:rPr>
          <w:noProof/>
        </w:rPr>
        <w:t>65(Microsoft 365)</w:t>
      </w:r>
      <w:r w:rsidR="003B62D9">
        <w:rPr>
          <w:rFonts w:hint="eastAsia"/>
          <w:noProof/>
        </w:rPr>
        <w:t>와 팀즈(</w:t>
      </w:r>
      <w:r w:rsidR="003B62D9">
        <w:rPr>
          <w:noProof/>
        </w:rPr>
        <w:t>Microsoft Teams)</w:t>
      </w:r>
      <w:r w:rsidR="003B62D9">
        <w:rPr>
          <w:rFonts w:hint="eastAsia"/>
          <w:noProof/>
        </w:rPr>
        <w:t xml:space="preserve">를 기반으로 하는 </w:t>
      </w:r>
      <w:r w:rsidR="00F257AE">
        <w:rPr>
          <w:rFonts w:hint="eastAsia"/>
          <w:noProof/>
        </w:rPr>
        <w:t>통합 솔루션으로</w:t>
      </w:r>
      <w:r w:rsidR="006D0035">
        <w:rPr>
          <w:rFonts w:hint="eastAsia"/>
          <w:noProof/>
        </w:rPr>
        <w:t>,</w:t>
      </w:r>
      <w:r w:rsidR="00F257AE">
        <w:rPr>
          <w:rFonts w:hint="eastAsia"/>
          <w:noProof/>
        </w:rPr>
        <w:t xml:space="preserve"> 조직이 직원들의 업무 적응 단계부터 협업에</w:t>
      </w:r>
      <w:r w:rsidR="006D0035">
        <w:rPr>
          <w:rFonts w:hint="eastAsia"/>
          <w:noProof/>
        </w:rPr>
        <w:t xml:space="preserve"> </w:t>
      </w:r>
      <w:r w:rsidR="006D0035">
        <w:rPr>
          <w:rFonts w:hint="eastAsia"/>
          <w:noProof/>
        </w:rPr>
        <w:lastRenderedPageBreak/>
        <w:t>이르기까지</w:t>
      </w:r>
      <w:r w:rsidR="00F257AE">
        <w:rPr>
          <w:rFonts w:hint="eastAsia"/>
          <w:noProof/>
        </w:rPr>
        <w:t xml:space="preserve"> </w:t>
      </w:r>
      <w:r w:rsidR="006D0035">
        <w:rPr>
          <w:rFonts w:hint="eastAsia"/>
          <w:noProof/>
        </w:rPr>
        <w:t>참여,</w:t>
      </w:r>
      <w:r w:rsidR="006D0035">
        <w:rPr>
          <w:noProof/>
        </w:rPr>
        <w:t xml:space="preserve"> </w:t>
      </w:r>
      <w:r w:rsidR="006D0035">
        <w:rPr>
          <w:rFonts w:hint="eastAsia"/>
          <w:noProof/>
        </w:rPr>
        <w:t>웰빙,</w:t>
      </w:r>
      <w:r w:rsidR="006D0035">
        <w:rPr>
          <w:noProof/>
        </w:rPr>
        <w:t xml:space="preserve"> </w:t>
      </w:r>
      <w:r w:rsidR="006D0035">
        <w:rPr>
          <w:rFonts w:hint="eastAsia"/>
          <w:noProof/>
        </w:rPr>
        <w:t>학습,</w:t>
      </w:r>
      <w:r w:rsidR="006D0035">
        <w:rPr>
          <w:noProof/>
        </w:rPr>
        <w:t xml:space="preserve"> </w:t>
      </w:r>
      <w:r w:rsidR="006D0035">
        <w:rPr>
          <w:rFonts w:hint="eastAsia"/>
          <w:noProof/>
        </w:rPr>
        <w:t xml:space="preserve">지식 등 </w:t>
      </w:r>
      <w:r w:rsidR="006D0035">
        <w:rPr>
          <w:noProof/>
        </w:rPr>
        <w:t>4</w:t>
      </w:r>
      <w:r w:rsidR="006D0035">
        <w:rPr>
          <w:rFonts w:hint="eastAsia"/>
          <w:noProof/>
        </w:rPr>
        <w:t xml:space="preserve">가지 분야에 걸쳐 </w:t>
      </w:r>
      <w:r w:rsidR="00F257AE">
        <w:rPr>
          <w:rFonts w:hint="eastAsia"/>
          <w:noProof/>
        </w:rPr>
        <w:t xml:space="preserve">지속적인 학습과 성장을 도울 수 있도록 </w:t>
      </w:r>
      <w:r w:rsidR="006D0035">
        <w:rPr>
          <w:rFonts w:hint="eastAsia"/>
          <w:noProof/>
        </w:rPr>
        <w:t>지원한다.</w:t>
      </w:r>
      <w:r w:rsidR="006D0035">
        <w:rPr>
          <w:noProof/>
        </w:rPr>
        <w:t xml:space="preserve"> </w:t>
      </w:r>
    </w:p>
    <w:p w14:paraId="3E010FD1" w14:textId="77777777" w:rsidR="007A0286" w:rsidRPr="006D0035" w:rsidRDefault="007A0286" w:rsidP="00F96DA4">
      <w:pPr>
        <w:pStyle w:val="af0"/>
        <w:wordWrap/>
        <w:rPr>
          <w:noProof/>
        </w:rPr>
      </w:pPr>
    </w:p>
    <w:p w14:paraId="5DAEB937" w14:textId="0B8EDF47" w:rsidR="002B439A" w:rsidRDefault="006D0035" w:rsidP="00F96DA4">
      <w:pPr>
        <w:pStyle w:val="af0"/>
        <w:wordWrap/>
        <w:rPr>
          <w:noProof/>
        </w:rPr>
      </w:pPr>
      <w:r>
        <w:rPr>
          <w:rFonts w:hint="eastAsia"/>
          <w:noProof/>
        </w:rPr>
        <w:t>이날</w:t>
      </w:r>
      <w:r w:rsidR="002B439A">
        <w:rPr>
          <w:rFonts w:hint="eastAsia"/>
          <w:noProof/>
        </w:rPr>
        <w:t xml:space="preserve"> 마이크로소프트는 </w:t>
      </w:r>
      <w:r w:rsidR="00EB4907">
        <w:rPr>
          <w:noProof/>
        </w:rPr>
        <w:t xml:space="preserve">비바 </w:t>
      </w:r>
      <w:r w:rsidR="00EB4907">
        <w:rPr>
          <w:rFonts w:hint="eastAsia"/>
          <w:noProof/>
        </w:rPr>
        <w:t>커넥션</w:t>
      </w:r>
      <w:r w:rsidR="00EB4907">
        <w:rPr>
          <w:noProof/>
        </w:rPr>
        <w:t xml:space="preserve">(Viva Connections), </w:t>
      </w:r>
      <w:r w:rsidR="00EB4907">
        <w:rPr>
          <w:rFonts w:hint="eastAsia"/>
          <w:noProof/>
        </w:rPr>
        <w:t>인사이트(</w:t>
      </w:r>
      <w:r w:rsidR="00EB4907">
        <w:rPr>
          <w:noProof/>
        </w:rPr>
        <w:t>Viva Insight</w:t>
      </w:r>
      <w:r w:rsidR="007152ED">
        <w:rPr>
          <w:noProof/>
        </w:rPr>
        <w:t>s</w:t>
      </w:r>
      <w:r w:rsidR="00EB4907">
        <w:rPr>
          <w:noProof/>
        </w:rPr>
        <w:t xml:space="preserve">), </w:t>
      </w:r>
      <w:r w:rsidR="00EB4907">
        <w:rPr>
          <w:rFonts w:hint="eastAsia"/>
          <w:noProof/>
        </w:rPr>
        <w:t>러닝(</w:t>
      </w:r>
      <w:r w:rsidR="00EB4907">
        <w:rPr>
          <w:noProof/>
        </w:rPr>
        <w:t xml:space="preserve">Viva Learning), </w:t>
      </w:r>
      <w:r w:rsidR="00EB4907">
        <w:rPr>
          <w:rFonts w:hint="eastAsia"/>
          <w:noProof/>
        </w:rPr>
        <w:t>토픽(</w:t>
      </w:r>
      <w:r w:rsidR="00EB4907">
        <w:rPr>
          <w:noProof/>
        </w:rPr>
        <w:t>Viva Topics)</w:t>
      </w:r>
      <w:r w:rsidR="00EB4907">
        <w:rPr>
          <w:rFonts w:hint="eastAsia"/>
          <w:noProof/>
        </w:rPr>
        <w:t xml:space="preserve"> 등 비바 초기 모듈 구성</w:t>
      </w:r>
      <w:r>
        <w:rPr>
          <w:rFonts w:hint="eastAsia"/>
          <w:noProof/>
        </w:rPr>
        <w:t>도 함께</w:t>
      </w:r>
      <w:r w:rsidR="00EB4907">
        <w:rPr>
          <w:rFonts w:hint="eastAsia"/>
          <w:noProof/>
        </w:rPr>
        <w:t xml:space="preserve"> 공개했다.</w:t>
      </w:r>
      <w:r w:rsidR="00EB4907">
        <w:rPr>
          <w:noProof/>
        </w:rPr>
        <w:t xml:space="preserve"> </w:t>
      </w:r>
      <w:r w:rsidR="00EB4907">
        <w:rPr>
          <w:rFonts w:hint="eastAsia"/>
          <w:noProof/>
        </w:rPr>
        <w:t xml:space="preserve">이들은 솔루션 자체에 내장된 </w:t>
      </w:r>
      <w:r w:rsidR="002B439A">
        <w:rPr>
          <w:rFonts w:hint="eastAsia"/>
          <w:noProof/>
        </w:rPr>
        <w:t>기능</w:t>
      </w:r>
      <w:r w:rsidR="00EB4907">
        <w:rPr>
          <w:rFonts w:hint="eastAsia"/>
          <w:noProof/>
        </w:rPr>
        <w:t>,</w:t>
      </w:r>
      <w:r w:rsidR="002B439A">
        <w:rPr>
          <w:rFonts w:hint="eastAsia"/>
          <w:noProof/>
        </w:rPr>
        <w:t xml:space="preserve"> 파트너 에코시스템으로 통합된 기능</w:t>
      </w:r>
      <w:r w:rsidR="00EB4907">
        <w:rPr>
          <w:rFonts w:hint="eastAsia"/>
          <w:noProof/>
        </w:rPr>
        <w:t>,</w:t>
      </w:r>
      <w:r w:rsidR="002B439A">
        <w:rPr>
          <w:rFonts w:hint="eastAsia"/>
          <w:noProof/>
        </w:rPr>
        <w:t xml:space="preserve"> 기존 사내 시스템이나 툴을 비바와 통합하는 플랫폼 확장 기능</w:t>
      </w:r>
      <w:r w:rsidR="00EB4907">
        <w:rPr>
          <w:rFonts w:hint="eastAsia"/>
          <w:noProof/>
        </w:rPr>
        <w:t xml:space="preserve"> 등을 포</w:t>
      </w:r>
      <w:r>
        <w:rPr>
          <w:rFonts w:hint="eastAsia"/>
          <w:noProof/>
        </w:rPr>
        <w:t>괄하며,</w:t>
      </w:r>
      <w:r>
        <w:rPr>
          <w:noProof/>
        </w:rPr>
        <w:t xml:space="preserve"> </w:t>
      </w:r>
      <w:r>
        <w:rPr>
          <w:rFonts w:hint="eastAsia"/>
          <w:noProof/>
        </w:rPr>
        <w:t>기능에 따라 M</w:t>
      </w:r>
      <w:r>
        <w:rPr>
          <w:noProof/>
        </w:rPr>
        <w:t xml:space="preserve">365 </w:t>
      </w:r>
      <w:r>
        <w:rPr>
          <w:rFonts w:hint="eastAsia"/>
          <w:noProof/>
        </w:rPr>
        <w:t>및 팀즈에서 사용 가능하다.</w:t>
      </w:r>
      <w:r>
        <w:rPr>
          <w:noProof/>
        </w:rPr>
        <w:t xml:space="preserve"> </w:t>
      </w:r>
    </w:p>
    <w:p w14:paraId="26EA0720" w14:textId="35FDCA5A" w:rsidR="002B439A" w:rsidRDefault="002B439A" w:rsidP="00F96DA4">
      <w:pPr>
        <w:pStyle w:val="af0"/>
        <w:wordWrap/>
        <w:rPr>
          <w:noProof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BC592B" w:rsidRPr="005B470E" w14:paraId="6953F038" w14:textId="77777777" w:rsidTr="7811F31C">
        <w:trPr>
          <w:trHeight w:val="5491"/>
          <w:jc w:val="center"/>
        </w:trPr>
        <w:tc>
          <w:tcPr>
            <w:tcW w:w="8562" w:type="dxa"/>
            <w:vAlign w:val="center"/>
          </w:tcPr>
          <w:p w14:paraId="5429F975" w14:textId="184CC80C" w:rsidR="00BC592B" w:rsidRPr="005B470E" w:rsidRDefault="008523C4" w:rsidP="00BC592B">
            <w:pPr>
              <w:pStyle w:val="af0"/>
              <w:wordWrap/>
              <w:jc w:val="center"/>
              <w:rPr>
                <w:rFonts w:eastAsia="DengXi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E286650" wp14:editId="5CC20C26">
                  <wp:extent cx="5114925" cy="3463851"/>
                  <wp:effectExtent l="0" t="0" r="0" b="381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013" cy="34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2B" w:rsidRPr="005B470E" w14:paraId="549DECAB" w14:textId="77777777" w:rsidTr="7811F31C">
        <w:trPr>
          <w:trHeight w:val="313"/>
          <w:jc w:val="center"/>
        </w:trPr>
        <w:tc>
          <w:tcPr>
            <w:tcW w:w="8562" w:type="dxa"/>
          </w:tcPr>
          <w:p w14:paraId="543371B4" w14:textId="0CDB58B7" w:rsidR="00BC592B" w:rsidRPr="00936DB3" w:rsidRDefault="00BC592B" w:rsidP="0036539D">
            <w:pPr>
              <w:pStyle w:val="af0"/>
              <w:wordWrap/>
              <w:jc w:val="center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▲</w:t>
            </w:r>
            <w:r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마이크로소프트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비바(</w:t>
            </w:r>
            <w:r w:rsidR="003653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Microsoft Viva)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를 통해 이제 팀즈에서 사내 정보 등에 대한 접근이 가능해졌다.</w:t>
            </w:r>
            <w:r w:rsidR="003653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(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마이크로소프트 </w:t>
            </w:r>
            <w:r w:rsidR="0036539D"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고객사 </w:t>
            </w:r>
            <w:r w:rsidR="003653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‘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비바 커넥션</w:t>
            </w:r>
            <w:r w:rsidR="0036539D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’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활용</w:t>
            </w:r>
            <w:r w:rsidR="0036539D" w:rsidRPr="00936DB3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 w:rsidR="0036539D"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예시</w:t>
            </w:r>
            <w:r w:rsidR="003653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)</w:t>
            </w:r>
          </w:p>
        </w:tc>
      </w:tr>
    </w:tbl>
    <w:p w14:paraId="6448B3E3" w14:textId="77777777" w:rsidR="00BC592B" w:rsidRPr="00BC592B" w:rsidRDefault="00BC592B" w:rsidP="00F96DA4">
      <w:pPr>
        <w:pStyle w:val="af0"/>
        <w:wordWrap/>
        <w:rPr>
          <w:noProof/>
        </w:rPr>
      </w:pPr>
    </w:p>
    <w:p w14:paraId="2DAE0E5C" w14:textId="3B497212" w:rsidR="00D041F3" w:rsidRDefault="00A819CA" w:rsidP="00F96DA4">
      <w:pPr>
        <w:pStyle w:val="af0"/>
        <w:wordWrap/>
        <w:rPr>
          <w:noProof/>
        </w:rPr>
      </w:pPr>
      <w:r>
        <w:rPr>
          <w:rFonts w:hint="eastAsia"/>
          <w:noProof/>
        </w:rPr>
        <w:t xml:space="preserve">먼저 </w:t>
      </w:r>
      <w:r>
        <w:rPr>
          <w:noProof/>
        </w:rPr>
        <w:t>‘</w:t>
      </w:r>
      <w:r>
        <w:rPr>
          <w:rFonts w:hint="eastAsia"/>
          <w:noProof/>
        </w:rPr>
        <w:t>비바 커넥션</w:t>
      </w:r>
      <w:r>
        <w:rPr>
          <w:noProof/>
        </w:rPr>
        <w:t>’</w:t>
      </w:r>
      <w:r>
        <w:rPr>
          <w:rFonts w:hint="eastAsia"/>
          <w:noProof/>
        </w:rPr>
        <w:t>은 디지털 업무 공간</w:t>
      </w:r>
      <w:r w:rsidR="006D0035">
        <w:rPr>
          <w:rFonts w:hint="eastAsia"/>
          <w:noProof/>
        </w:rPr>
        <w:t>에 대한</w:t>
      </w:r>
      <w:r>
        <w:rPr>
          <w:rFonts w:hint="eastAsia"/>
          <w:noProof/>
        </w:rPr>
        <w:t xml:space="preserve"> 개인화된 게이트웨이(</w:t>
      </w:r>
      <w:r>
        <w:rPr>
          <w:noProof/>
        </w:rPr>
        <w:t>gateway)</w:t>
      </w:r>
      <w:r>
        <w:rPr>
          <w:rFonts w:hint="eastAsia"/>
          <w:noProof/>
        </w:rPr>
        <w:t>를 제공,</w:t>
      </w:r>
      <w:r>
        <w:rPr>
          <w:noProof/>
        </w:rPr>
        <w:t xml:space="preserve"> </w:t>
      </w:r>
      <w:r w:rsidR="00D041F3">
        <w:rPr>
          <w:rFonts w:hint="eastAsia"/>
          <w:noProof/>
        </w:rPr>
        <w:t xml:space="preserve">팀즈 내 단일 사용자 지정 앱을 통해 사용자가 사내 커뮤니케이션, </w:t>
      </w:r>
      <w:r w:rsidR="00EB4907">
        <w:rPr>
          <w:rFonts w:hint="eastAsia"/>
          <w:noProof/>
        </w:rPr>
        <w:t>회</w:t>
      </w:r>
      <w:r w:rsidR="00D041F3">
        <w:rPr>
          <w:rFonts w:hint="eastAsia"/>
          <w:noProof/>
        </w:rPr>
        <w:t>사 정보 등에 접근</w:t>
      </w:r>
      <w:r w:rsidR="00984159">
        <w:rPr>
          <w:rFonts w:hint="eastAsia"/>
          <w:noProof/>
        </w:rPr>
        <w:t>하고</w:t>
      </w:r>
      <w:r w:rsidR="00D041F3">
        <w:rPr>
          <w:rFonts w:hint="eastAsia"/>
          <w:noProof/>
        </w:rPr>
        <w:t xml:space="preserve"> </w:t>
      </w:r>
      <w:r w:rsidR="003C1DB7">
        <w:rPr>
          <w:rFonts w:hint="eastAsia"/>
          <w:noProof/>
        </w:rPr>
        <w:t>인적 자원 그룹</w:t>
      </w:r>
      <w:r w:rsidR="00D041F3">
        <w:rPr>
          <w:rFonts w:hint="eastAsia"/>
          <w:noProof/>
        </w:rPr>
        <w:t xml:space="preserve"> 커뮤니티 등에 참여</w:t>
      </w:r>
      <w:r w:rsidR="006D0035">
        <w:rPr>
          <w:rFonts w:hint="eastAsia"/>
          <w:noProof/>
        </w:rPr>
        <w:t>할 수 있도록</w:t>
      </w:r>
      <w:r w:rsidR="00D041F3">
        <w:rPr>
          <w:rFonts w:hint="eastAsia"/>
          <w:noProof/>
        </w:rPr>
        <w:t xml:space="preserve"> 한다.</w:t>
      </w:r>
      <w:r w:rsidR="00D041F3">
        <w:rPr>
          <w:noProof/>
        </w:rPr>
        <w:t xml:space="preserve"> </w:t>
      </w:r>
      <w:r w:rsidR="002C24EE">
        <w:rPr>
          <w:rFonts w:hint="eastAsia"/>
          <w:noProof/>
        </w:rPr>
        <w:t>올해</w:t>
      </w:r>
      <w:r w:rsidR="00D041F3">
        <w:rPr>
          <w:rFonts w:hint="eastAsia"/>
          <w:noProof/>
        </w:rPr>
        <w:t xml:space="preserve"> 상반기</w:t>
      </w:r>
      <w:r w:rsidR="00984159">
        <w:rPr>
          <w:rFonts w:hint="eastAsia"/>
          <w:noProof/>
        </w:rPr>
        <w:t xml:space="preserve"> 내</w:t>
      </w:r>
      <w:r w:rsidR="00D041F3">
        <w:rPr>
          <w:rFonts w:hint="eastAsia"/>
          <w:noProof/>
        </w:rPr>
        <w:t xml:space="preserve"> </w:t>
      </w:r>
      <w:r w:rsidR="002C24EE">
        <w:rPr>
          <w:rFonts w:hint="eastAsia"/>
          <w:noProof/>
        </w:rPr>
        <w:t xml:space="preserve">팀즈 </w:t>
      </w:r>
      <w:r w:rsidR="00D041F3">
        <w:rPr>
          <w:rFonts w:hint="eastAsia"/>
          <w:noProof/>
        </w:rPr>
        <w:t>데스크톱 버전</w:t>
      </w:r>
      <w:r w:rsidR="002C24EE">
        <w:rPr>
          <w:rFonts w:hint="eastAsia"/>
          <w:noProof/>
        </w:rPr>
        <w:t>에서 커넥션 앱</w:t>
      </w:r>
      <w:r w:rsidR="00D041F3">
        <w:rPr>
          <w:rFonts w:hint="eastAsia"/>
          <w:noProof/>
        </w:rPr>
        <w:t xml:space="preserve"> 프리뷰를 선보일 예정이며,</w:t>
      </w:r>
      <w:r w:rsidR="00D041F3">
        <w:rPr>
          <w:noProof/>
        </w:rPr>
        <w:t xml:space="preserve"> </w:t>
      </w:r>
      <w:r w:rsidR="00D041F3">
        <w:rPr>
          <w:rFonts w:hint="eastAsia"/>
          <w:noProof/>
        </w:rPr>
        <w:t xml:space="preserve">하반기에는 모바일 </w:t>
      </w:r>
      <w:r w:rsidR="002C24EE">
        <w:rPr>
          <w:rFonts w:hint="eastAsia"/>
          <w:noProof/>
        </w:rPr>
        <w:t>버전</w:t>
      </w:r>
      <w:r w:rsidR="00D041F3">
        <w:rPr>
          <w:rFonts w:hint="eastAsia"/>
          <w:noProof/>
        </w:rPr>
        <w:t xml:space="preserve">에서도 </w:t>
      </w:r>
      <w:r w:rsidR="002C24EE">
        <w:rPr>
          <w:rFonts w:hint="eastAsia"/>
          <w:noProof/>
        </w:rPr>
        <w:t>만나볼 수 있다.</w:t>
      </w:r>
      <w:r w:rsidR="00D041F3">
        <w:rPr>
          <w:noProof/>
        </w:rPr>
        <w:t xml:space="preserve"> </w:t>
      </w:r>
    </w:p>
    <w:p w14:paraId="4F677D9F" w14:textId="126D48A3" w:rsidR="00A819CA" w:rsidRDefault="00A819CA" w:rsidP="00F96DA4">
      <w:pPr>
        <w:pStyle w:val="af0"/>
        <w:wordWrap/>
        <w:rPr>
          <w:noProof/>
        </w:rPr>
      </w:pPr>
    </w:p>
    <w:p w14:paraId="46916499" w14:textId="01EFA1C8" w:rsidR="002C24EE" w:rsidRDefault="002C24EE" w:rsidP="00F96DA4">
      <w:pPr>
        <w:pStyle w:val="af0"/>
        <w:wordWrap/>
        <w:rPr>
          <w:noProof/>
        </w:rPr>
      </w:pPr>
      <w:r w:rsidRPr="007152ED">
        <w:rPr>
          <w:noProof/>
        </w:rPr>
        <w:t>‘</w:t>
      </w:r>
      <w:r w:rsidR="00343E77" w:rsidRPr="007152ED">
        <w:rPr>
          <w:rFonts w:hint="eastAsia"/>
          <w:noProof/>
        </w:rPr>
        <w:t>비바 인사이트</w:t>
      </w:r>
      <w:r w:rsidR="00343E77" w:rsidRPr="007152ED">
        <w:rPr>
          <w:noProof/>
        </w:rPr>
        <w:t>’</w:t>
      </w:r>
      <w:r w:rsidR="00343E77" w:rsidRPr="007152ED">
        <w:rPr>
          <w:rFonts w:hint="eastAsia"/>
          <w:noProof/>
        </w:rPr>
        <w:t>는</w:t>
      </w:r>
      <w:r w:rsidR="00343E77" w:rsidRPr="007152ED">
        <w:rPr>
          <w:noProof/>
        </w:rPr>
        <w:t xml:space="preserve"> </w:t>
      </w:r>
      <w:r w:rsidR="00220557" w:rsidRPr="007152ED">
        <w:rPr>
          <w:noProof/>
        </w:rPr>
        <w:t>개인에서부터</w:t>
      </w:r>
      <w:r w:rsidR="00343E77" w:rsidRPr="007152ED">
        <w:rPr>
          <w:noProof/>
        </w:rPr>
        <w:t xml:space="preserve"> 관리자</w:t>
      </w:r>
      <w:r w:rsidRPr="007152ED">
        <w:rPr>
          <w:rFonts w:hint="eastAsia"/>
          <w:noProof/>
        </w:rPr>
        <w:t>,</w:t>
      </w:r>
      <w:r w:rsidR="00343E77" w:rsidRPr="007152ED">
        <w:rPr>
          <w:noProof/>
        </w:rPr>
        <w:t xml:space="preserve"> 리더에</w:t>
      </w:r>
      <w:r w:rsidR="00343E77" w:rsidRPr="007152ED">
        <w:rPr>
          <w:rFonts w:hint="eastAsia"/>
          <w:noProof/>
        </w:rPr>
        <w:t>까지</w:t>
      </w:r>
      <w:r w:rsidR="00343E77" w:rsidRPr="007152ED">
        <w:rPr>
          <w:noProof/>
        </w:rPr>
        <w:t xml:space="preserve"> </w:t>
      </w:r>
      <w:r w:rsidR="00446FEE" w:rsidRPr="007152ED">
        <w:rPr>
          <w:rFonts w:hint="eastAsia"/>
          <w:noProof/>
        </w:rPr>
        <w:t xml:space="preserve">직무와 직급에 따라 </w:t>
      </w:r>
      <w:r w:rsidR="00343E77" w:rsidRPr="007152ED">
        <w:rPr>
          <w:noProof/>
        </w:rPr>
        <w:t>개인화</w:t>
      </w:r>
      <w:r w:rsidR="00446FEE" w:rsidRPr="007152ED">
        <w:rPr>
          <w:rFonts w:hint="eastAsia"/>
          <w:noProof/>
        </w:rPr>
        <w:t>되</w:t>
      </w:r>
      <w:r w:rsidR="00343E77" w:rsidRPr="007152ED">
        <w:rPr>
          <w:noProof/>
        </w:rPr>
        <w:t>고 실행</w:t>
      </w:r>
      <w:r w:rsidR="00446FEE" w:rsidRPr="007152ED">
        <w:rPr>
          <w:rFonts w:hint="eastAsia"/>
          <w:noProof/>
        </w:rPr>
        <w:t>이</w:t>
      </w:r>
      <w:r w:rsidR="00343E77" w:rsidRPr="007152ED">
        <w:rPr>
          <w:noProof/>
        </w:rPr>
        <w:t xml:space="preserve"> 가능한 </w:t>
      </w:r>
      <w:r w:rsidRPr="007152ED">
        <w:rPr>
          <w:rFonts w:hint="eastAsia"/>
          <w:noProof/>
        </w:rPr>
        <w:t>인사이트를</w:t>
      </w:r>
      <w:r w:rsidR="00343E77" w:rsidRPr="007152ED">
        <w:rPr>
          <w:noProof/>
        </w:rPr>
        <w:t xml:space="preserve"> 제공</w:t>
      </w:r>
      <w:r w:rsidR="00446FEE" w:rsidRPr="007152ED">
        <w:rPr>
          <w:rFonts w:hint="eastAsia"/>
          <w:noProof/>
        </w:rPr>
        <w:t>해</w:t>
      </w:r>
      <w:r w:rsidR="00343E77" w:rsidRPr="007152ED">
        <w:rPr>
          <w:rFonts w:hint="eastAsia"/>
          <w:noProof/>
        </w:rPr>
        <w:t xml:space="preserve"> </w:t>
      </w:r>
      <w:r w:rsidR="00343E77" w:rsidRPr="007152ED">
        <w:rPr>
          <w:noProof/>
        </w:rPr>
        <w:t>조직</w:t>
      </w:r>
      <w:r w:rsidR="00343E77" w:rsidRPr="007152ED">
        <w:rPr>
          <w:rFonts w:hint="eastAsia"/>
          <w:noProof/>
        </w:rPr>
        <w:t xml:space="preserve"> 내 </w:t>
      </w:r>
      <w:r w:rsidR="00343E77" w:rsidRPr="007152ED">
        <w:rPr>
          <w:noProof/>
        </w:rPr>
        <w:t xml:space="preserve">모든 </w:t>
      </w:r>
      <w:r w:rsidR="00343E77" w:rsidRPr="007152ED">
        <w:rPr>
          <w:rFonts w:hint="eastAsia"/>
          <w:noProof/>
        </w:rPr>
        <w:t>구성원</w:t>
      </w:r>
      <w:r w:rsidRPr="007152ED">
        <w:rPr>
          <w:rFonts w:hint="eastAsia"/>
          <w:noProof/>
        </w:rPr>
        <w:t>의</w:t>
      </w:r>
      <w:r w:rsidR="00343E77" w:rsidRPr="007152ED">
        <w:rPr>
          <w:noProof/>
        </w:rPr>
        <w:t xml:space="preserve"> </w:t>
      </w:r>
      <w:r w:rsidR="00343E77" w:rsidRPr="007152ED">
        <w:rPr>
          <w:rFonts w:hint="eastAsia"/>
          <w:noProof/>
        </w:rPr>
        <w:t>성장</w:t>
      </w:r>
      <w:r w:rsidRPr="007152ED">
        <w:rPr>
          <w:rFonts w:hint="eastAsia"/>
          <w:noProof/>
        </w:rPr>
        <w:t>을 돕는다.</w:t>
      </w:r>
      <w:r w:rsidRPr="007152ED">
        <w:rPr>
          <w:noProof/>
        </w:rPr>
        <w:t xml:space="preserve"> </w:t>
      </w:r>
      <w:r w:rsidR="00D91E45" w:rsidRPr="007152ED">
        <w:rPr>
          <w:rFonts w:hint="eastAsia"/>
          <w:noProof/>
        </w:rPr>
        <w:t xml:space="preserve">우선 </w:t>
      </w:r>
      <w:r w:rsidR="00220557" w:rsidRPr="007152ED">
        <w:rPr>
          <w:noProof/>
        </w:rPr>
        <w:t>개</w:t>
      </w:r>
      <w:r w:rsidR="006A4B17" w:rsidRPr="007152ED">
        <w:rPr>
          <w:rFonts w:hint="eastAsia"/>
          <w:noProof/>
        </w:rPr>
        <w:t>인</w:t>
      </w:r>
      <w:r w:rsidR="00AD43B4" w:rsidRPr="007152ED">
        <w:rPr>
          <w:rFonts w:hint="eastAsia"/>
          <w:noProof/>
        </w:rPr>
        <w:t>에게</w:t>
      </w:r>
      <w:r w:rsidR="00220557" w:rsidRPr="007152ED">
        <w:rPr>
          <w:noProof/>
        </w:rPr>
        <w:t xml:space="preserve"> </w:t>
      </w:r>
      <w:r w:rsidR="00220557" w:rsidRPr="007152ED">
        <w:rPr>
          <w:rFonts w:hint="eastAsia"/>
          <w:noProof/>
        </w:rPr>
        <w:t>제공되는</w:t>
      </w:r>
      <w:r w:rsidR="00AD43B4" w:rsidRPr="007152ED">
        <w:rPr>
          <w:rFonts w:hint="eastAsia"/>
          <w:noProof/>
        </w:rPr>
        <w:t xml:space="preserve"> 인사이트는 </w:t>
      </w:r>
      <w:r w:rsidR="00AD43B4" w:rsidRPr="007152ED">
        <w:rPr>
          <w:noProof/>
        </w:rPr>
        <w:t>당사자만 볼 수 있</w:t>
      </w:r>
      <w:r w:rsidR="00AD43B4" w:rsidRPr="007152ED">
        <w:rPr>
          <w:rFonts w:hint="eastAsia"/>
          <w:noProof/>
        </w:rPr>
        <w:t>도록 엄격히 제한되</w:t>
      </w:r>
      <w:r w:rsidR="00AD43B4" w:rsidRPr="007152ED">
        <w:rPr>
          <w:noProof/>
        </w:rPr>
        <w:t xml:space="preserve">며, </w:t>
      </w:r>
      <w:r w:rsidR="00CC3B6E" w:rsidRPr="007152ED">
        <w:rPr>
          <w:rFonts w:hint="eastAsia"/>
          <w:noProof/>
        </w:rPr>
        <w:t xml:space="preserve">개인의 경험을 분석해 </w:t>
      </w:r>
      <w:r w:rsidR="00220557" w:rsidRPr="007152ED">
        <w:rPr>
          <w:rFonts w:hint="eastAsia"/>
          <w:noProof/>
        </w:rPr>
        <w:t xml:space="preserve">자신의 </w:t>
      </w:r>
      <w:r w:rsidR="00220557" w:rsidRPr="007152ED">
        <w:rPr>
          <w:noProof/>
        </w:rPr>
        <w:t>휴식이나 집중</w:t>
      </w:r>
      <w:r w:rsidR="00177FFC" w:rsidRPr="007152ED">
        <w:rPr>
          <w:rFonts w:hint="eastAsia"/>
          <w:noProof/>
        </w:rPr>
        <w:t>,</w:t>
      </w:r>
      <w:r w:rsidR="00177FFC" w:rsidRPr="007152ED">
        <w:rPr>
          <w:noProof/>
        </w:rPr>
        <w:t xml:space="preserve"> </w:t>
      </w:r>
      <w:r w:rsidR="00177FFC" w:rsidRPr="007152ED">
        <w:rPr>
          <w:rFonts w:hint="eastAsia"/>
          <w:noProof/>
        </w:rPr>
        <w:t>또는 배움</w:t>
      </w:r>
      <w:r w:rsidR="00220557" w:rsidRPr="007152ED">
        <w:rPr>
          <w:noProof/>
        </w:rPr>
        <w:t>을 위한 시간을 확보</w:t>
      </w:r>
      <w:r w:rsidR="005343ED" w:rsidRPr="007152ED">
        <w:rPr>
          <w:rFonts w:hint="eastAsia"/>
          <w:noProof/>
        </w:rPr>
        <w:t>할 수 있도록 지원한다.</w:t>
      </w:r>
      <w:r w:rsidR="005343ED" w:rsidRPr="007152ED">
        <w:rPr>
          <w:noProof/>
        </w:rPr>
        <w:t xml:space="preserve"> </w:t>
      </w:r>
      <w:r w:rsidR="00CC3B6E" w:rsidRPr="007152ED">
        <w:rPr>
          <w:rFonts w:hint="eastAsia"/>
          <w:noProof/>
        </w:rPr>
        <w:t>직원들</w:t>
      </w:r>
      <w:r w:rsidR="005B2B0F" w:rsidRPr="007152ED">
        <w:rPr>
          <w:rFonts w:hint="eastAsia"/>
          <w:noProof/>
        </w:rPr>
        <w:t>은 이를 통해</w:t>
      </w:r>
      <w:r w:rsidR="00B25738" w:rsidRPr="007152ED">
        <w:rPr>
          <w:rFonts w:hint="eastAsia"/>
          <w:noProof/>
        </w:rPr>
        <w:t xml:space="preserve"> </w:t>
      </w:r>
      <w:r w:rsidR="001122D1" w:rsidRPr="007152ED">
        <w:rPr>
          <w:rFonts w:hint="eastAsia"/>
          <w:noProof/>
        </w:rPr>
        <w:t>업무 경험</w:t>
      </w:r>
      <w:r w:rsidR="005B2B0F" w:rsidRPr="007152ED">
        <w:rPr>
          <w:rFonts w:hint="eastAsia"/>
          <w:noProof/>
        </w:rPr>
        <w:t>을 향상시키고</w:t>
      </w:r>
      <w:r w:rsidR="005B2B0F" w:rsidRPr="007152ED">
        <w:rPr>
          <w:noProof/>
        </w:rPr>
        <w:t xml:space="preserve">, </w:t>
      </w:r>
      <w:r w:rsidR="005B2B0F" w:rsidRPr="007152ED">
        <w:rPr>
          <w:rFonts w:hint="eastAsia"/>
          <w:noProof/>
        </w:rPr>
        <w:t>스스로</w:t>
      </w:r>
      <w:r w:rsidR="00293616" w:rsidRPr="007152ED">
        <w:rPr>
          <w:rFonts w:hint="eastAsia"/>
          <w:noProof/>
        </w:rPr>
        <w:t>의 성장에 더 많은 시간을 투자할 수 있으며,</w:t>
      </w:r>
      <w:r w:rsidR="00293616" w:rsidRPr="007152ED">
        <w:rPr>
          <w:noProof/>
        </w:rPr>
        <w:t xml:space="preserve"> </w:t>
      </w:r>
      <w:r w:rsidR="00293616" w:rsidRPr="007152ED">
        <w:rPr>
          <w:rFonts w:hint="eastAsia"/>
          <w:noProof/>
        </w:rPr>
        <w:t>동료들과</w:t>
      </w:r>
      <w:r w:rsidR="001002AE" w:rsidRPr="007152ED">
        <w:rPr>
          <w:rFonts w:hint="eastAsia"/>
          <w:noProof/>
        </w:rPr>
        <w:t>도</w:t>
      </w:r>
      <w:r w:rsidR="00293616" w:rsidRPr="007152ED">
        <w:rPr>
          <w:rFonts w:hint="eastAsia"/>
          <w:noProof/>
        </w:rPr>
        <w:t xml:space="preserve"> 더 좋은 관계를 </w:t>
      </w:r>
      <w:r w:rsidR="001002AE" w:rsidRPr="007152ED">
        <w:rPr>
          <w:rFonts w:hint="eastAsia"/>
          <w:noProof/>
        </w:rPr>
        <w:t>유지할</w:t>
      </w:r>
      <w:r w:rsidR="00293616" w:rsidRPr="007152ED">
        <w:rPr>
          <w:rFonts w:hint="eastAsia"/>
          <w:noProof/>
        </w:rPr>
        <w:t xml:space="preserve"> 수 있다.</w:t>
      </w:r>
      <w:r w:rsidR="00293616">
        <w:rPr>
          <w:noProof/>
        </w:rPr>
        <w:t xml:space="preserve"> </w:t>
      </w:r>
    </w:p>
    <w:p w14:paraId="2439D209" w14:textId="24FD8FC2" w:rsidR="002C24EE" w:rsidRDefault="002C24EE" w:rsidP="00F96DA4">
      <w:pPr>
        <w:pStyle w:val="af0"/>
        <w:wordWrap/>
        <w:rPr>
          <w:noProof/>
        </w:rPr>
      </w:pPr>
    </w:p>
    <w:p w14:paraId="2E80DB7F" w14:textId="7D7FE0E7" w:rsidR="006F5C74" w:rsidRDefault="00265C14" w:rsidP="00F96DA4">
      <w:pPr>
        <w:pStyle w:val="af0"/>
        <w:wordWrap/>
        <w:rPr>
          <w:noProof/>
        </w:rPr>
      </w:pPr>
      <w:r w:rsidRPr="007152ED">
        <w:rPr>
          <w:rFonts w:hint="eastAsia"/>
          <w:noProof/>
        </w:rPr>
        <w:lastRenderedPageBreak/>
        <w:t>관리자와 리더에게 제공되는 인사이트도 있다.</w:t>
      </w:r>
      <w:r w:rsidR="00083A4B" w:rsidRPr="007152ED">
        <w:rPr>
          <w:noProof/>
        </w:rPr>
        <w:t xml:space="preserve"> </w:t>
      </w:r>
      <w:r w:rsidR="00083A4B" w:rsidRPr="007152ED">
        <w:rPr>
          <w:rFonts w:hint="eastAsia"/>
          <w:noProof/>
        </w:rPr>
        <w:t>이</w:t>
      </w:r>
      <w:r w:rsidR="00D91E45" w:rsidRPr="007152ED">
        <w:rPr>
          <w:rFonts w:hint="eastAsia"/>
          <w:noProof/>
        </w:rPr>
        <w:t xml:space="preserve"> 인사이트는 </w:t>
      </w:r>
      <w:r w:rsidR="00083A4B" w:rsidRPr="007152ED">
        <w:rPr>
          <w:rFonts w:hint="eastAsia"/>
          <w:noProof/>
        </w:rPr>
        <w:t>팀 또는 조직</w:t>
      </w:r>
      <w:r w:rsidR="00D91E45" w:rsidRPr="007152ED">
        <w:rPr>
          <w:rFonts w:hint="eastAsia"/>
          <w:noProof/>
        </w:rPr>
        <w:t xml:space="preserve"> </w:t>
      </w:r>
      <w:r w:rsidR="00A83A4D" w:rsidRPr="007152ED">
        <w:rPr>
          <w:rFonts w:hint="eastAsia"/>
          <w:noProof/>
        </w:rPr>
        <w:t xml:space="preserve">단위로 </w:t>
      </w:r>
      <w:r w:rsidR="00D91E45" w:rsidRPr="007152ED">
        <w:rPr>
          <w:rFonts w:hint="eastAsia"/>
          <w:noProof/>
        </w:rPr>
        <w:t>집계한 데이터</w:t>
      </w:r>
      <w:r w:rsidR="00A83A4D" w:rsidRPr="007152ED">
        <w:rPr>
          <w:rFonts w:hint="eastAsia"/>
          <w:noProof/>
        </w:rPr>
        <w:t>만을</w:t>
      </w:r>
      <w:r w:rsidR="00D91E45" w:rsidRPr="007152ED">
        <w:rPr>
          <w:rFonts w:hint="eastAsia"/>
          <w:noProof/>
        </w:rPr>
        <w:t xml:space="preserve"> 사용하며</w:t>
      </w:r>
      <w:r w:rsidR="00D91E45" w:rsidRPr="007152ED">
        <w:rPr>
          <w:noProof/>
        </w:rPr>
        <w:t>,</w:t>
      </w:r>
      <w:r w:rsidR="00293616" w:rsidRPr="007152ED">
        <w:rPr>
          <w:noProof/>
        </w:rPr>
        <w:t xml:space="preserve"> </w:t>
      </w:r>
      <w:r w:rsidR="001A6623" w:rsidRPr="007152ED">
        <w:rPr>
          <w:rFonts w:hint="eastAsia"/>
          <w:noProof/>
        </w:rPr>
        <w:t>식별이 불가능한 형태로 제공</w:t>
      </w:r>
      <w:r w:rsidR="00293616" w:rsidRPr="007152ED">
        <w:rPr>
          <w:rFonts w:hint="eastAsia"/>
          <w:noProof/>
        </w:rPr>
        <w:t>돼 개인정보를 철저히 보호</w:t>
      </w:r>
      <w:r w:rsidR="00784908" w:rsidRPr="007152ED">
        <w:rPr>
          <w:rFonts w:hint="eastAsia"/>
          <w:noProof/>
        </w:rPr>
        <w:t>하도록 설계됐</w:t>
      </w:r>
      <w:r w:rsidR="001A6623" w:rsidRPr="007152ED">
        <w:rPr>
          <w:rFonts w:hint="eastAsia"/>
          <w:noProof/>
        </w:rPr>
        <w:t>다.</w:t>
      </w:r>
      <w:r w:rsidR="00A83A4D" w:rsidRPr="007152ED">
        <w:rPr>
          <w:noProof/>
        </w:rPr>
        <w:t xml:space="preserve"> </w:t>
      </w:r>
      <w:r w:rsidR="00B97364" w:rsidRPr="007152ED">
        <w:rPr>
          <w:rFonts w:hint="eastAsia"/>
          <w:noProof/>
        </w:rPr>
        <w:t xml:space="preserve">이를 통해 </w:t>
      </w:r>
      <w:r w:rsidR="00784908" w:rsidRPr="007152ED">
        <w:rPr>
          <w:rFonts w:hint="eastAsia"/>
          <w:noProof/>
        </w:rPr>
        <w:t>관리자</w:t>
      </w:r>
      <w:r w:rsidR="003B3696" w:rsidRPr="007152ED">
        <w:rPr>
          <w:rFonts w:hint="eastAsia"/>
          <w:noProof/>
        </w:rPr>
        <w:t>와 리더는</w:t>
      </w:r>
      <w:r w:rsidR="00E26577" w:rsidRPr="007152ED">
        <w:rPr>
          <w:rFonts w:hint="eastAsia"/>
          <w:noProof/>
        </w:rPr>
        <w:t xml:space="preserve"> </w:t>
      </w:r>
      <w:r w:rsidR="00C91C78" w:rsidRPr="007152ED">
        <w:rPr>
          <w:rFonts w:hint="eastAsia"/>
          <w:noProof/>
        </w:rPr>
        <w:t>직원들이 번아웃 위기에 있는지</w:t>
      </w:r>
      <w:r w:rsidR="00961F74" w:rsidRPr="007152ED">
        <w:rPr>
          <w:rFonts w:hint="eastAsia"/>
          <w:noProof/>
        </w:rPr>
        <w:t>에 대한 경고를 받을 수 있고,</w:t>
      </w:r>
      <w:r w:rsidR="00961F74" w:rsidRPr="007152ED">
        <w:rPr>
          <w:noProof/>
        </w:rPr>
        <w:t xml:space="preserve"> </w:t>
      </w:r>
      <w:r w:rsidR="00E26577" w:rsidRPr="007152ED">
        <w:rPr>
          <w:rFonts w:hint="eastAsia"/>
          <w:noProof/>
        </w:rPr>
        <w:t xml:space="preserve">업무 패턴이나 </w:t>
      </w:r>
      <w:r w:rsidR="00190D80" w:rsidRPr="007152ED">
        <w:rPr>
          <w:rFonts w:hint="eastAsia"/>
          <w:noProof/>
        </w:rPr>
        <w:t>흐름에서</w:t>
      </w:r>
      <w:r w:rsidR="00961F74" w:rsidRPr="007152ED">
        <w:rPr>
          <w:rFonts w:hint="eastAsia"/>
          <w:noProof/>
        </w:rPr>
        <w:t xml:space="preserve"> 직원들이 공통적으로 겪는</w:t>
      </w:r>
      <w:r w:rsidR="00190D80" w:rsidRPr="007152ED">
        <w:rPr>
          <w:rFonts w:hint="eastAsia"/>
          <w:noProof/>
        </w:rPr>
        <w:t xml:space="preserve"> 문제점을 </w:t>
      </w:r>
      <w:r w:rsidR="00E26577" w:rsidRPr="007152ED">
        <w:rPr>
          <w:rFonts w:hint="eastAsia"/>
          <w:noProof/>
        </w:rPr>
        <w:t>발견</w:t>
      </w:r>
      <w:r w:rsidR="00961F74" w:rsidRPr="007152ED">
        <w:rPr>
          <w:rFonts w:hint="eastAsia"/>
          <w:noProof/>
        </w:rPr>
        <w:t>할 수도 있다.</w:t>
      </w:r>
      <w:r w:rsidR="00961F74" w:rsidRPr="007152ED">
        <w:rPr>
          <w:noProof/>
        </w:rPr>
        <w:t xml:space="preserve"> </w:t>
      </w:r>
      <w:r w:rsidR="00190D80" w:rsidRPr="007152ED">
        <w:rPr>
          <w:rFonts w:hint="eastAsia"/>
          <w:noProof/>
        </w:rPr>
        <w:t xml:space="preserve">또 </w:t>
      </w:r>
      <w:r w:rsidR="00346BD6" w:rsidRPr="007152ED">
        <w:rPr>
          <w:rFonts w:hint="eastAsia"/>
          <w:noProof/>
        </w:rPr>
        <w:t xml:space="preserve">직원 웰빙을 위한 조언은 물론 </w:t>
      </w:r>
      <w:r w:rsidR="009B335F" w:rsidRPr="007152ED">
        <w:rPr>
          <w:rFonts w:hint="eastAsia"/>
          <w:noProof/>
        </w:rPr>
        <w:t xml:space="preserve">하이브리드 </w:t>
      </w:r>
      <w:r w:rsidR="00A7654B" w:rsidRPr="007152ED">
        <w:rPr>
          <w:rFonts w:hint="eastAsia"/>
          <w:noProof/>
        </w:rPr>
        <w:t xml:space="preserve">업무 환경과 공간에 대한 </w:t>
      </w:r>
      <w:r w:rsidR="009B335F" w:rsidRPr="007152ED">
        <w:rPr>
          <w:rFonts w:hint="eastAsia"/>
          <w:noProof/>
        </w:rPr>
        <w:t>인사이트</w:t>
      </w:r>
      <w:r w:rsidR="00DA352F" w:rsidRPr="007152ED">
        <w:rPr>
          <w:rFonts w:hint="eastAsia"/>
          <w:noProof/>
        </w:rPr>
        <w:t>도 제공된</w:t>
      </w:r>
      <w:r w:rsidR="009B335F" w:rsidRPr="007152ED">
        <w:rPr>
          <w:rFonts w:hint="eastAsia"/>
          <w:noProof/>
        </w:rPr>
        <w:t>다.</w:t>
      </w:r>
      <w:r w:rsidR="009B335F" w:rsidRPr="007152ED">
        <w:rPr>
          <w:noProof/>
        </w:rPr>
        <w:t xml:space="preserve"> </w:t>
      </w:r>
      <w:r w:rsidR="007C6A8A" w:rsidRPr="007152ED">
        <w:rPr>
          <w:rFonts w:hint="eastAsia"/>
          <w:noProof/>
        </w:rPr>
        <w:t xml:space="preserve">이를 통해 </w:t>
      </w:r>
      <w:r w:rsidR="000519F7" w:rsidRPr="007152ED">
        <w:rPr>
          <w:rFonts w:hint="eastAsia"/>
          <w:noProof/>
        </w:rPr>
        <w:t>더 건강하고 성공적인 팀</w:t>
      </w:r>
      <w:r w:rsidR="00784908" w:rsidRPr="007152ED">
        <w:rPr>
          <w:rFonts w:hint="eastAsia"/>
          <w:noProof/>
        </w:rPr>
        <w:t xml:space="preserve">을 </w:t>
      </w:r>
      <w:r w:rsidR="00764514" w:rsidRPr="007152ED">
        <w:rPr>
          <w:rFonts w:hint="eastAsia"/>
          <w:noProof/>
        </w:rPr>
        <w:t>꾸려</w:t>
      </w:r>
      <w:r w:rsidR="0073016C" w:rsidRPr="007152ED">
        <w:rPr>
          <w:rFonts w:hint="eastAsia"/>
          <w:noProof/>
        </w:rPr>
        <w:t>나갈 수 있는 한편,</w:t>
      </w:r>
      <w:r w:rsidR="0073016C" w:rsidRPr="007152ED">
        <w:rPr>
          <w:noProof/>
        </w:rPr>
        <w:t xml:space="preserve"> </w:t>
      </w:r>
      <w:r w:rsidR="0073016C" w:rsidRPr="007152ED">
        <w:rPr>
          <w:rFonts w:hint="eastAsia"/>
          <w:noProof/>
        </w:rPr>
        <w:t xml:space="preserve">다른 팀과의 연결성이나 조직 전체의 네트워크에 대해서도 </w:t>
      </w:r>
      <w:r w:rsidR="00DA352F" w:rsidRPr="007152ED">
        <w:rPr>
          <w:rFonts w:hint="eastAsia"/>
          <w:noProof/>
        </w:rPr>
        <w:t xml:space="preserve">더 잘 이해할 </w:t>
      </w:r>
      <w:r w:rsidR="0073016C" w:rsidRPr="007152ED">
        <w:rPr>
          <w:rFonts w:hint="eastAsia"/>
          <w:noProof/>
        </w:rPr>
        <w:t>수 있</w:t>
      </w:r>
      <w:r w:rsidR="00A83A4D" w:rsidRPr="007152ED">
        <w:rPr>
          <w:rFonts w:hint="eastAsia"/>
          <w:noProof/>
        </w:rPr>
        <w:t>다.</w:t>
      </w:r>
    </w:p>
    <w:p w14:paraId="20B7E5D8" w14:textId="2FFBE233" w:rsidR="006F5C74" w:rsidRDefault="006F5C74" w:rsidP="00F96DA4">
      <w:pPr>
        <w:pStyle w:val="af0"/>
        <w:wordWrap/>
        <w:rPr>
          <w:noProof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7152ED" w:rsidRPr="005B470E" w14:paraId="003AA775" w14:textId="77777777" w:rsidTr="007152ED">
        <w:trPr>
          <w:trHeight w:val="4732"/>
          <w:jc w:val="center"/>
        </w:trPr>
        <w:tc>
          <w:tcPr>
            <w:tcW w:w="8562" w:type="dxa"/>
            <w:vAlign w:val="center"/>
          </w:tcPr>
          <w:p w14:paraId="3C9A22ED" w14:textId="63E98BAE" w:rsidR="007152ED" w:rsidRPr="005B470E" w:rsidRDefault="008523C4" w:rsidP="004E50FD">
            <w:pPr>
              <w:pStyle w:val="af0"/>
              <w:wordWrap/>
              <w:jc w:val="center"/>
              <w:rPr>
                <w:rFonts w:eastAsia="DengXian"/>
                <w:noProof/>
              </w:rPr>
            </w:pPr>
            <w:r>
              <w:rPr>
                <w:noProof/>
              </w:rPr>
              <w:drawing>
                <wp:inline distT="0" distB="0" distL="0" distR="0" wp14:anchorId="01F33697" wp14:editId="3AF2840A">
                  <wp:extent cx="5143500" cy="2892684"/>
                  <wp:effectExtent l="0" t="0" r="0" b="317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553" cy="289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D" w:rsidRPr="005B470E" w14:paraId="0548285F" w14:textId="77777777" w:rsidTr="007152ED">
        <w:trPr>
          <w:trHeight w:val="313"/>
          <w:jc w:val="center"/>
        </w:trPr>
        <w:tc>
          <w:tcPr>
            <w:tcW w:w="8562" w:type="dxa"/>
          </w:tcPr>
          <w:p w14:paraId="6536E04F" w14:textId="3DC6B808" w:rsidR="007152ED" w:rsidRPr="00936DB3" w:rsidRDefault="007152ED" w:rsidP="007152ED">
            <w:pPr>
              <w:pStyle w:val="af0"/>
              <w:wordWrap/>
              <w:jc w:val="center"/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</w:pPr>
            <w:r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▲</w:t>
            </w:r>
            <w:r w:rsidRPr="00936DB3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마이크로소프트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비바 인사이트(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Microsoft Viva Insights)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는 철저한 개인정보 보호를 기반으로 개인에서부터 관리자,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리더에까지 구성원과 팀의 성장을 돕기 위한 인사이트를 제공한다.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6D219691" w14:textId="77777777" w:rsidR="007152ED" w:rsidRPr="007152ED" w:rsidRDefault="007152ED" w:rsidP="00F96DA4">
      <w:pPr>
        <w:pStyle w:val="af0"/>
        <w:wordWrap/>
        <w:rPr>
          <w:noProof/>
        </w:rPr>
      </w:pPr>
    </w:p>
    <w:p w14:paraId="775B9011" w14:textId="64F966A3" w:rsidR="00F8398E" w:rsidRDefault="002C24EE" w:rsidP="00F96DA4">
      <w:pPr>
        <w:pStyle w:val="af0"/>
        <w:wordWrap/>
        <w:rPr>
          <w:noProof/>
        </w:rPr>
      </w:pPr>
      <w:r>
        <w:rPr>
          <w:rFonts w:hint="eastAsia"/>
          <w:noProof/>
        </w:rPr>
        <w:t>여기에 더해,</w:t>
      </w:r>
      <w:r>
        <w:rPr>
          <w:noProof/>
        </w:rPr>
        <w:t xml:space="preserve"> </w:t>
      </w:r>
      <w:r>
        <w:rPr>
          <w:rFonts w:hint="eastAsia"/>
          <w:noProof/>
        </w:rPr>
        <w:t>새로운 대시보드 기능</w:t>
      </w:r>
      <w:r w:rsidR="00984159">
        <w:rPr>
          <w:rFonts w:hint="eastAsia"/>
          <w:noProof/>
        </w:rPr>
        <w:t>으로</w:t>
      </w:r>
      <w:r>
        <w:rPr>
          <w:rFonts w:hint="eastAsia"/>
          <w:noProof/>
        </w:rPr>
        <w:t xml:space="preserve"> </w:t>
      </w:r>
      <w:r w:rsidR="00F8398E">
        <w:rPr>
          <w:rFonts w:hint="eastAsia"/>
          <w:noProof/>
        </w:rPr>
        <w:t>링크드인(</w:t>
      </w:r>
      <w:r w:rsidR="00F8398E">
        <w:rPr>
          <w:noProof/>
        </w:rPr>
        <w:t>LinkedIn)</w:t>
      </w:r>
      <w:r w:rsidR="00343E77" w:rsidRPr="00343E77">
        <w:rPr>
          <w:noProof/>
        </w:rPr>
        <w:t xml:space="preserve"> 직원</w:t>
      </w:r>
      <w:r w:rsidR="00F8398E">
        <w:rPr>
          <w:rFonts w:hint="eastAsia"/>
          <w:noProof/>
        </w:rPr>
        <w:t xml:space="preserve"> 참여 플랫폼 글린트(</w:t>
      </w:r>
      <w:r w:rsidR="00F8398E">
        <w:rPr>
          <w:noProof/>
        </w:rPr>
        <w:t>Glint)</w:t>
      </w:r>
      <w:r w:rsidR="00F8398E">
        <w:rPr>
          <w:rFonts w:hint="eastAsia"/>
          <w:noProof/>
        </w:rPr>
        <w:t xml:space="preserve">의 피드백과 비바 인사이트의 협업 데이터를 </w:t>
      </w:r>
      <w:r w:rsidR="00343E77" w:rsidRPr="00343E77">
        <w:rPr>
          <w:noProof/>
        </w:rPr>
        <w:t>결합</w:t>
      </w:r>
      <w:r w:rsidR="00984159">
        <w:rPr>
          <w:rFonts w:hint="eastAsia"/>
          <w:noProof/>
        </w:rPr>
        <w:t>하도록 했다.</w:t>
      </w:r>
      <w:r>
        <w:rPr>
          <w:noProof/>
        </w:rPr>
        <w:t xml:space="preserve"> </w:t>
      </w:r>
      <w:r w:rsidR="00F8398E">
        <w:rPr>
          <w:rFonts w:hint="eastAsia"/>
          <w:noProof/>
        </w:rPr>
        <w:t>이를 통해 리더들은 각</w:t>
      </w:r>
      <w:r w:rsidR="00F8398E">
        <w:rPr>
          <w:noProof/>
        </w:rPr>
        <w:t xml:space="preserve"> </w:t>
      </w:r>
      <w:r w:rsidR="00F8398E">
        <w:rPr>
          <w:rFonts w:hint="eastAsia"/>
          <w:noProof/>
        </w:rPr>
        <w:t>팀이 어떤 어려움을 겪고 있는지 정확히 파악하고</w:t>
      </w:r>
      <w:r w:rsidR="00F8398E">
        <w:rPr>
          <w:noProof/>
        </w:rPr>
        <w:t xml:space="preserve"> </w:t>
      </w:r>
      <w:r w:rsidR="00F8398E">
        <w:rPr>
          <w:rFonts w:hint="eastAsia"/>
          <w:noProof/>
        </w:rPr>
        <w:t>작업 표준을 능동적으로 조정할 수 있으며,</w:t>
      </w:r>
      <w:r w:rsidR="00F8398E">
        <w:rPr>
          <w:noProof/>
        </w:rPr>
        <w:t xml:space="preserve"> </w:t>
      </w:r>
      <w:r w:rsidR="00F8398E">
        <w:rPr>
          <w:rFonts w:hint="eastAsia"/>
          <w:noProof/>
        </w:rPr>
        <w:t xml:space="preserve">더 나아가 </w:t>
      </w:r>
      <w:r>
        <w:rPr>
          <w:rFonts w:hint="eastAsia"/>
          <w:noProof/>
        </w:rPr>
        <w:t>변화</w:t>
      </w:r>
      <w:r w:rsidR="00984159">
        <w:rPr>
          <w:rFonts w:hint="eastAsia"/>
          <w:noProof/>
        </w:rPr>
        <w:t xml:space="preserve">의 효과와 경과를 </w:t>
      </w:r>
      <w:r w:rsidR="00F8398E">
        <w:rPr>
          <w:rFonts w:hint="eastAsia"/>
          <w:noProof/>
        </w:rPr>
        <w:t>측정할 수 있다.</w:t>
      </w:r>
      <w:r w:rsidR="00F8398E">
        <w:rPr>
          <w:noProof/>
        </w:rPr>
        <w:t xml:space="preserve"> </w:t>
      </w:r>
      <w:r w:rsidR="00874847">
        <w:rPr>
          <w:rFonts w:hint="eastAsia"/>
          <w:noProof/>
        </w:rPr>
        <w:t xml:space="preserve">비바 인사이트는 </w:t>
      </w:r>
      <w:r w:rsidR="00F8398E">
        <w:rPr>
          <w:rFonts w:hint="eastAsia"/>
          <w:noProof/>
        </w:rPr>
        <w:t>줌,</w:t>
      </w:r>
      <w:r w:rsidR="00F8398E">
        <w:rPr>
          <w:noProof/>
        </w:rPr>
        <w:t xml:space="preserve"> </w:t>
      </w:r>
      <w:r w:rsidR="00E947EF">
        <w:rPr>
          <w:rFonts w:hint="eastAsia"/>
          <w:noProof/>
        </w:rPr>
        <w:t>슬랙,</w:t>
      </w:r>
      <w:r w:rsidR="00E947EF">
        <w:rPr>
          <w:noProof/>
        </w:rPr>
        <w:t xml:space="preserve"> </w:t>
      </w:r>
      <w:r w:rsidR="00F8398E">
        <w:rPr>
          <w:rFonts w:hint="eastAsia"/>
          <w:noProof/>
        </w:rPr>
        <w:t>워크데이,</w:t>
      </w:r>
      <w:r w:rsidR="00F8398E">
        <w:rPr>
          <w:noProof/>
        </w:rPr>
        <w:t xml:space="preserve"> SAP </w:t>
      </w:r>
      <w:r w:rsidR="00874847">
        <w:rPr>
          <w:rFonts w:hint="eastAsia"/>
          <w:noProof/>
        </w:rPr>
        <w:t>석세스 팩터스(</w:t>
      </w:r>
      <w:r w:rsidR="00874847">
        <w:rPr>
          <w:noProof/>
        </w:rPr>
        <w:t>SAP SuccessFactors)</w:t>
      </w:r>
      <w:r w:rsidR="00874847">
        <w:rPr>
          <w:rFonts w:hint="eastAsia"/>
          <w:noProof/>
        </w:rPr>
        <w:t xml:space="preserve"> 등과 같은 외부</w:t>
      </w:r>
      <w:r w:rsidR="00F8398E">
        <w:rPr>
          <w:rFonts w:hint="eastAsia"/>
          <w:noProof/>
        </w:rPr>
        <w:t xml:space="preserve"> </w:t>
      </w:r>
      <w:r w:rsidR="00874847">
        <w:rPr>
          <w:rFonts w:hint="eastAsia"/>
          <w:noProof/>
        </w:rPr>
        <w:t xml:space="preserve">서비스의 </w:t>
      </w:r>
      <w:r w:rsidR="00F8398E">
        <w:rPr>
          <w:rFonts w:hint="eastAsia"/>
          <w:noProof/>
        </w:rPr>
        <w:t>데이터</w:t>
      </w:r>
      <w:r w:rsidR="00874847">
        <w:rPr>
          <w:rFonts w:hint="eastAsia"/>
          <w:noProof/>
        </w:rPr>
        <w:t>도 활용할 수 있다.</w:t>
      </w:r>
      <w:r w:rsidR="00874847">
        <w:rPr>
          <w:noProof/>
        </w:rPr>
        <w:t xml:space="preserve"> </w:t>
      </w:r>
      <w:r w:rsidR="00874847">
        <w:rPr>
          <w:rFonts w:hint="eastAsia"/>
          <w:noProof/>
        </w:rPr>
        <w:t xml:space="preserve">현재 </w:t>
      </w:r>
      <w:r w:rsidR="00F8398E">
        <w:rPr>
          <w:rFonts w:hint="eastAsia"/>
          <w:noProof/>
        </w:rPr>
        <w:t>비바 인사이트 앱</w:t>
      </w:r>
      <w:r w:rsidR="00874847">
        <w:rPr>
          <w:rFonts w:hint="eastAsia"/>
          <w:noProof/>
        </w:rPr>
        <w:t>,</w:t>
      </w:r>
      <w:r w:rsidR="00F8398E">
        <w:rPr>
          <w:rFonts w:hint="eastAsia"/>
          <w:noProof/>
        </w:rPr>
        <w:t xml:space="preserve"> </w:t>
      </w:r>
      <w:r w:rsidR="00874847">
        <w:rPr>
          <w:rFonts w:hint="eastAsia"/>
          <w:noProof/>
        </w:rPr>
        <w:t>신규</w:t>
      </w:r>
      <w:r w:rsidR="00F8398E">
        <w:rPr>
          <w:rFonts w:hint="eastAsia"/>
          <w:noProof/>
        </w:rPr>
        <w:t xml:space="preserve"> </w:t>
      </w:r>
      <w:r w:rsidR="00874847">
        <w:rPr>
          <w:rFonts w:hint="eastAsia"/>
          <w:noProof/>
        </w:rPr>
        <w:t>글</w:t>
      </w:r>
      <w:r w:rsidR="00F8398E">
        <w:rPr>
          <w:rFonts w:hint="eastAsia"/>
          <w:noProof/>
        </w:rPr>
        <w:t>린트,</w:t>
      </w:r>
      <w:r w:rsidR="00F8398E">
        <w:rPr>
          <w:noProof/>
        </w:rPr>
        <w:t xml:space="preserve"> </w:t>
      </w:r>
      <w:r w:rsidR="00F8398E">
        <w:rPr>
          <w:rFonts w:hint="eastAsia"/>
          <w:noProof/>
        </w:rPr>
        <w:t>비바 인사이트 대시보</w:t>
      </w:r>
      <w:r w:rsidR="00874847">
        <w:rPr>
          <w:rFonts w:hint="eastAsia"/>
          <w:noProof/>
        </w:rPr>
        <w:t>드는 팀즈에서</w:t>
      </w:r>
      <w:r w:rsidR="00F8398E">
        <w:rPr>
          <w:rFonts w:hint="eastAsia"/>
          <w:noProof/>
        </w:rPr>
        <w:t xml:space="preserve"> </w:t>
      </w:r>
      <w:r w:rsidR="00874847">
        <w:rPr>
          <w:rFonts w:hint="eastAsia"/>
          <w:noProof/>
        </w:rPr>
        <w:t xml:space="preserve">퍼블릭 </w:t>
      </w:r>
      <w:r w:rsidR="00F8398E">
        <w:rPr>
          <w:rFonts w:hint="eastAsia"/>
          <w:noProof/>
        </w:rPr>
        <w:t>프리뷰</w:t>
      </w:r>
      <w:r w:rsidR="00874847">
        <w:rPr>
          <w:rFonts w:hint="eastAsia"/>
          <w:noProof/>
        </w:rPr>
        <w:t xml:space="preserve">로 </w:t>
      </w:r>
      <w:r w:rsidR="00984159">
        <w:rPr>
          <w:rFonts w:hint="eastAsia"/>
          <w:noProof/>
        </w:rPr>
        <w:t>이용 가능하다.</w:t>
      </w:r>
    </w:p>
    <w:p w14:paraId="7AE63336" w14:textId="38255F94" w:rsidR="00F8398E" w:rsidRDefault="00F8398E" w:rsidP="00F96DA4">
      <w:pPr>
        <w:pStyle w:val="af0"/>
        <w:wordWrap/>
        <w:rPr>
          <w:noProof/>
        </w:rPr>
      </w:pPr>
    </w:p>
    <w:p w14:paraId="7BBA51BA" w14:textId="03F347E8" w:rsidR="00E947EF" w:rsidRDefault="00874847" w:rsidP="00F96DA4">
      <w:pPr>
        <w:pStyle w:val="af0"/>
        <w:wordWrap/>
        <w:rPr>
          <w:noProof/>
        </w:rPr>
      </w:pPr>
      <w:r>
        <w:rPr>
          <w:noProof/>
        </w:rPr>
        <w:t>‘</w:t>
      </w:r>
      <w:r w:rsidR="00F8398E">
        <w:rPr>
          <w:rFonts w:hint="eastAsia"/>
          <w:noProof/>
        </w:rPr>
        <w:t>비바 러닝</w:t>
      </w:r>
      <w:r>
        <w:rPr>
          <w:noProof/>
        </w:rPr>
        <w:t>’</w:t>
      </w:r>
      <w:r w:rsidR="00F8398E" w:rsidRPr="00F8398E">
        <w:rPr>
          <w:noProof/>
        </w:rPr>
        <w:t xml:space="preserve">은 </w:t>
      </w:r>
      <w:r>
        <w:rPr>
          <w:rFonts w:hint="eastAsia"/>
          <w:noProof/>
        </w:rPr>
        <w:t>트레이닝</w:t>
      </w:r>
      <w:r>
        <w:rPr>
          <w:noProof/>
        </w:rPr>
        <w:t xml:space="preserve"> </w:t>
      </w:r>
      <w:r>
        <w:rPr>
          <w:rFonts w:hint="eastAsia"/>
          <w:noProof/>
        </w:rPr>
        <w:t>및</w:t>
      </w:r>
      <w:r w:rsidR="00F8398E">
        <w:rPr>
          <w:rFonts w:hint="eastAsia"/>
          <w:noProof/>
        </w:rPr>
        <w:t xml:space="preserve"> 전문성</w:t>
      </w:r>
      <w:r w:rsidR="00F8398E" w:rsidRPr="00F8398E">
        <w:rPr>
          <w:noProof/>
        </w:rPr>
        <w:t xml:space="preserve"> 개발</w:t>
      </w:r>
      <w:r>
        <w:rPr>
          <w:rFonts w:hint="eastAsia"/>
          <w:noProof/>
        </w:rPr>
        <w:t>의</w:t>
      </w:r>
      <w:r w:rsidR="00F8398E" w:rsidRPr="00F8398E">
        <w:rPr>
          <w:noProof/>
        </w:rPr>
        <w:t xml:space="preserve"> 기회를 업무 흐름에서 더</w:t>
      </w:r>
      <w:r>
        <w:rPr>
          <w:rFonts w:hint="eastAsia"/>
          <w:noProof/>
        </w:rPr>
        <w:t>욱</w:t>
      </w:r>
      <w:r w:rsidR="00F8398E" w:rsidRPr="00F8398E">
        <w:rPr>
          <w:noProof/>
        </w:rPr>
        <w:t xml:space="preserve"> 쉽게 발견하고 접근할 수 있도록 </w:t>
      </w:r>
      <w:r>
        <w:rPr>
          <w:rFonts w:hint="eastAsia"/>
          <w:noProof/>
        </w:rPr>
        <w:t>지원</w:t>
      </w:r>
      <w:r w:rsidR="00F8398E">
        <w:rPr>
          <w:rFonts w:hint="eastAsia"/>
          <w:noProof/>
        </w:rPr>
        <w:t>한다.</w:t>
      </w:r>
      <w:r w:rsidR="00F8398E">
        <w:rPr>
          <w:noProof/>
        </w:rPr>
        <w:t xml:space="preserve"> </w:t>
      </w:r>
      <w:r w:rsidR="00E947EF">
        <w:rPr>
          <w:rFonts w:hint="eastAsia"/>
          <w:noProof/>
        </w:rPr>
        <w:t>조직에서 사용</w:t>
      </w:r>
      <w:r>
        <w:rPr>
          <w:rFonts w:hint="eastAsia"/>
          <w:noProof/>
        </w:rPr>
        <w:t xml:space="preserve"> 가능한 </w:t>
      </w:r>
      <w:r w:rsidR="00F8398E">
        <w:rPr>
          <w:rFonts w:hint="eastAsia"/>
          <w:noProof/>
        </w:rPr>
        <w:t>모든 학습 자원을 한 공간에</w:t>
      </w:r>
      <w:r w:rsidR="00E947EF">
        <w:rPr>
          <w:rFonts w:hint="eastAsia"/>
          <w:noProof/>
        </w:rPr>
        <w:t xml:space="preserve"> 통합하는데,</w:t>
      </w:r>
      <w:r w:rsidR="00E947EF">
        <w:rPr>
          <w:noProof/>
        </w:rPr>
        <w:t xml:space="preserve"> </w:t>
      </w:r>
      <w:r w:rsidR="00E947EF">
        <w:rPr>
          <w:rFonts w:hint="eastAsia"/>
          <w:noProof/>
        </w:rPr>
        <w:t xml:space="preserve">여기에는 </w:t>
      </w:r>
      <w:r>
        <w:rPr>
          <w:rFonts w:hint="eastAsia"/>
          <w:noProof/>
        </w:rPr>
        <w:t>링크드인 러닝(</w:t>
      </w:r>
      <w:r w:rsidR="00F8398E" w:rsidRPr="00F8398E">
        <w:rPr>
          <w:noProof/>
        </w:rPr>
        <w:t>LinkedIn Learning</w:t>
      </w:r>
      <w:r>
        <w:rPr>
          <w:noProof/>
        </w:rPr>
        <w:t>)</w:t>
      </w:r>
      <w:r w:rsidR="00F8398E" w:rsidRPr="00F8398E">
        <w:rPr>
          <w:noProof/>
        </w:rPr>
        <w:t xml:space="preserve">, </w:t>
      </w:r>
      <w:r>
        <w:rPr>
          <w:rFonts w:hint="eastAsia"/>
          <w:noProof/>
        </w:rPr>
        <w:t>마이크로소프트 런(</w:t>
      </w:r>
      <w:r w:rsidR="00F8398E" w:rsidRPr="00F8398E">
        <w:rPr>
          <w:noProof/>
        </w:rPr>
        <w:t>Microsoft Learn</w:t>
      </w:r>
      <w:r>
        <w:rPr>
          <w:noProof/>
        </w:rPr>
        <w:t>)</w:t>
      </w:r>
      <w:r>
        <w:rPr>
          <w:rFonts w:hint="eastAsia"/>
          <w:noProof/>
        </w:rPr>
        <w:t>을 포함</w:t>
      </w:r>
      <w:r w:rsidR="00F8398E" w:rsidRPr="00F8398E">
        <w:rPr>
          <w:noProof/>
        </w:rPr>
        <w:t xml:space="preserve"> </w:t>
      </w:r>
      <w:r w:rsidR="00E947EF">
        <w:rPr>
          <w:rFonts w:hint="eastAsia"/>
          <w:noProof/>
        </w:rPr>
        <w:t>외부 콘텐츠</w:t>
      </w:r>
      <w:r>
        <w:rPr>
          <w:rFonts w:hint="eastAsia"/>
          <w:noProof/>
        </w:rPr>
        <w:t xml:space="preserve">와 조직 자체 콘텐츠 모두 </w:t>
      </w:r>
      <w:r w:rsidR="00E947EF">
        <w:rPr>
          <w:rFonts w:hint="eastAsia"/>
          <w:noProof/>
        </w:rPr>
        <w:t>포함한다.</w:t>
      </w:r>
      <w:r w:rsidR="00E947EF">
        <w:rPr>
          <w:noProof/>
        </w:rPr>
        <w:t xml:space="preserve"> </w:t>
      </w:r>
      <w:r w:rsidR="00E947EF" w:rsidRPr="00E947EF">
        <w:rPr>
          <w:noProof/>
        </w:rPr>
        <w:t xml:space="preserve">사용자는 업무 </w:t>
      </w:r>
      <w:r>
        <w:rPr>
          <w:rFonts w:hint="eastAsia"/>
          <w:noProof/>
        </w:rPr>
        <w:t>중에 자연스럽게</w:t>
      </w:r>
      <w:r w:rsidR="00C620E9">
        <w:rPr>
          <w:noProof/>
        </w:rPr>
        <w:t xml:space="preserve"> </w:t>
      </w:r>
      <w:r w:rsidR="00C620E9">
        <w:rPr>
          <w:rFonts w:hint="eastAsia"/>
          <w:noProof/>
        </w:rPr>
        <w:t xml:space="preserve">다양한 종류의 </w:t>
      </w:r>
      <w:r w:rsidR="00E947EF" w:rsidRPr="00E947EF">
        <w:rPr>
          <w:noProof/>
        </w:rPr>
        <w:t>학습</w:t>
      </w:r>
      <w:r w:rsidR="00C620E9">
        <w:rPr>
          <w:rFonts w:hint="eastAsia"/>
          <w:noProof/>
        </w:rPr>
        <w:t xml:space="preserve"> 콘텐츠를</w:t>
      </w:r>
      <w:r w:rsidR="00E947EF" w:rsidRPr="00E947EF">
        <w:rPr>
          <w:noProof/>
        </w:rPr>
        <w:t xml:space="preserve"> </w:t>
      </w:r>
      <w:r>
        <w:rPr>
          <w:rFonts w:hint="eastAsia"/>
          <w:noProof/>
        </w:rPr>
        <w:t>발견</w:t>
      </w:r>
      <w:r w:rsidR="00E947EF" w:rsidRPr="00E947EF">
        <w:rPr>
          <w:noProof/>
        </w:rPr>
        <w:t>, 공유, 할당 및 추적할 수 있</w:t>
      </w:r>
      <w:r w:rsidR="00E947EF">
        <w:rPr>
          <w:rFonts w:hint="eastAsia"/>
          <w:noProof/>
        </w:rPr>
        <w:t>다.</w:t>
      </w:r>
      <w:r w:rsidR="00E947EF">
        <w:rPr>
          <w:noProof/>
        </w:rPr>
        <w:t xml:space="preserve"> </w:t>
      </w:r>
      <w:r w:rsidR="00E947EF" w:rsidRPr="00E947EF">
        <w:rPr>
          <w:noProof/>
        </w:rPr>
        <w:t>비바</w:t>
      </w:r>
      <w:r>
        <w:rPr>
          <w:rFonts w:hint="eastAsia"/>
          <w:noProof/>
        </w:rPr>
        <w:t xml:space="preserve"> </w:t>
      </w:r>
      <w:r w:rsidR="00E947EF" w:rsidRPr="00E947EF">
        <w:rPr>
          <w:noProof/>
        </w:rPr>
        <w:t xml:space="preserve">러닝 앱은 </w:t>
      </w:r>
      <w:r w:rsidR="00C620E9">
        <w:rPr>
          <w:rFonts w:hint="eastAsia"/>
          <w:noProof/>
        </w:rPr>
        <w:t xml:space="preserve">현재 </w:t>
      </w:r>
      <w:r w:rsidR="00E947EF">
        <w:rPr>
          <w:rFonts w:hint="eastAsia"/>
          <w:noProof/>
        </w:rPr>
        <w:t>프라이빗</w:t>
      </w:r>
      <w:r w:rsidR="00E947EF" w:rsidRPr="00E947EF">
        <w:rPr>
          <w:noProof/>
        </w:rPr>
        <w:t xml:space="preserve"> 프리뷰로</w:t>
      </w:r>
      <w:r w:rsidR="00C620E9">
        <w:rPr>
          <w:rFonts w:hint="eastAsia"/>
          <w:noProof/>
        </w:rPr>
        <w:t xml:space="preserve"> 공개</w:t>
      </w:r>
      <w:r w:rsidR="00984159">
        <w:rPr>
          <w:rFonts w:hint="eastAsia"/>
          <w:noProof/>
        </w:rPr>
        <w:t>되었으며</w:t>
      </w:r>
      <w:r w:rsidR="00C620E9">
        <w:rPr>
          <w:rFonts w:hint="eastAsia"/>
          <w:noProof/>
        </w:rPr>
        <w:t>,</w:t>
      </w:r>
      <w:r w:rsidR="00C620E9">
        <w:rPr>
          <w:noProof/>
        </w:rPr>
        <w:t xml:space="preserve"> </w:t>
      </w:r>
      <w:r w:rsidR="00E947EF" w:rsidRPr="00E947EF">
        <w:rPr>
          <w:noProof/>
        </w:rPr>
        <w:t>올해 말부터 코너스톤 온디맨드</w:t>
      </w:r>
      <w:r w:rsidR="00C620E9">
        <w:rPr>
          <w:rFonts w:hint="eastAsia"/>
          <w:noProof/>
        </w:rPr>
        <w:t>(</w:t>
      </w:r>
      <w:r w:rsidR="00C620E9" w:rsidRPr="00E246A5">
        <w:rPr>
          <w:rFonts w:ascii="Segoe UI" w:eastAsia="Segoe UI" w:hAnsi="Segoe UI" w:cs="Segoe UI"/>
          <w:color w:val="000000" w:themeColor="text1"/>
        </w:rPr>
        <w:t>Cornerstone OnDemand</w:t>
      </w:r>
      <w:r w:rsidR="00C620E9">
        <w:rPr>
          <w:rFonts w:ascii="Segoe UI" w:eastAsia="Segoe UI" w:hAnsi="Segoe UI" w:cs="Segoe UI"/>
          <w:color w:val="000000" w:themeColor="text1"/>
        </w:rPr>
        <w:t>)</w:t>
      </w:r>
      <w:r w:rsidR="00E947EF" w:rsidRPr="00E947EF">
        <w:rPr>
          <w:noProof/>
        </w:rPr>
        <w:t>, 사바</w:t>
      </w:r>
      <w:r w:rsidR="00C620E9">
        <w:rPr>
          <w:rFonts w:hint="eastAsia"/>
          <w:noProof/>
        </w:rPr>
        <w:t>(</w:t>
      </w:r>
      <w:r w:rsidR="00C620E9">
        <w:rPr>
          <w:noProof/>
        </w:rPr>
        <w:t>Saba)</w:t>
      </w:r>
      <w:r w:rsidR="00E947EF" w:rsidRPr="00E947EF">
        <w:rPr>
          <w:noProof/>
        </w:rPr>
        <w:t xml:space="preserve">, SAP </w:t>
      </w:r>
      <w:r w:rsidR="00C620E9">
        <w:rPr>
          <w:rFonts w:hint="eastAsia"/>
          <w:noProof/>
        </w:rPr>
        <w:t>석세스 팩터스</w:t>
      </w:r>
      <w:r w:rsidR="00E947EF" w:rsidRPr="00E947EF">
        <w:rPr>
          <w:noProof/>
        </w:rPr>
        <w:t xml:space="preserve"> 등 </w:t>
      </w:r>
      <w:r w:rsidR="00C620E9">
        <w:rPr>
          <w:rFonts w:hint="eastAsia"/>
          <w:noProof/>
        </w:rPr>
        <w:t xml:space="preserve">외부 </w:t>
      </w:r>
      <w:r w:rsidR="00E947EF" w:rsidRPr="00E947EF">
        <w:rPr>
          <w:noProof/>
        </w:rPr>
        <w:t>학습 관리 시스템과</w:t>
      </w:r>
      <w:r w:rsidR="00C620E9">
        <w:rPr>
          <w:rFonts w:hint="eastAsia"/>
          <w:noProof/>
        </w:rPr>
        <w:t>도</w:t>
      </w:r>
      <w:r w:rsidR="00E947EF" w:rsidRPr="00E947EF">
        <w:rPr>
          <w:noProof/>
        </w:rPr>
        <w:t xml:space="preserve"> 통합</w:t>
      </w:r>
      <w:r w:rsidR="00C620E9">
        <w:rPr>
          <w:rFonts w:hint="eastAsia"/>
          <w:noProof/>
        </w:rPr>
        <w:t>될 예정이다.</w:t>
      </w:r>
      <w:r w:rsidR="00C620E9">
        <w:rPr>
          <w:noProof/>
        </w:rPr>
        <w:t xml:space="preserve"> </w:t>
      </w:r>
    </w:p>
    <w:p w14:paraId="383482A3" w14:textId="4260606B" w:rsidR="00F8398E" w:rsidRDefault="00F8398E" w:rsidP="00F96DA4">
      <w:pPr>
        <w:pStyle w:val="af0"/>
        <w:wordWrap/>
        <w:rPr>
          <w:noProof/>
        </w:rPr>
      </w:pPr>
    </w:p>
    <w:p w14:paraId="065FC290" w14:textId="2617D872" w:rsidR="00E947EF" w:rsidRDefault="00C620E9" w:rsidP="00F96DA4">
      <w:pPr>
        <w:pStyle w:val="af0"/>
        <w:wordWrap/>
        <w:rPr>
          <w:noProof/>
        </w:rPr>
      </w:pPr>
      <w:r>
        <w:rPr>
          <w:noProof/>
        </w:rPr>
        <w:lastRenderedPageBreak/>
        <w:t>‘</w:t>
      </w:r>
      <w:r w:rsidR="00E947EF">
        <w:rPr>
          <w:rFonts w:hint="eastAsia"/>
          <w:noProof/>
        </w:rPr>
        <w:t>비바 토픽</w:t>
      </w:r>
      <w:r>
        <w:rPr>
          <w:noProof/>
        </w:rPr>
        <w:t>’</w:t>
      </w:r>
      <w:r w:rsidR="00E947EF">
        <w:rPr>
          <w:rFonts w:hint="eastAsia"/>
          <w:noProof/>
        </w:rPr>
        <w:t>은</w:t>
      </w:r>
      <w:r w:rsidR="00E947EF" w:rsidRPr="00E947EF">
        <w:rPr>
          <w:noProof/>
        </w:rPr>
        <w:t xml:space="preserve"> </w:t>
      </w:r>
      <w:r>
        <w:rPr>
          <w:rFonts w:hint="eastAsia"/>
          <w:noProof/>
        </w:rPr>
        <w:t>사내</w:t>
      </w:r>
      <w:r w:rsidR="00E947EF" w:rsidRPr="00E947EF">
        <w:rPr>
          <w:noProof/>
        </w:rPr>
        <w:t xml:space="preserve"> 정보</w:t>
      </w:r>
      <w:r>
        <w:rPr>
          <w:rFonts w:hint="eastAsia"/>
          <w:noProof/>
        </w:rPr>
        <w:t>와</w:t>
      </w:r>
      <w:r w:rsidR="00E947EF" w:rsidRPr="00E947EF">
        <w:rPr>
          <w:noProof/>
        </w:rPr>
        <w:t xml:space="preserve"> 전문가</w:t>
      </w:r>
      <w:r>
        <w:rPr>
          <w:rFonts w:hint="eastAsia"/>
          <w:noProof/>
        </w:rPr>
        <w:t>와의</w:t>
      </w:r>
      <w:r w:rsidR="00E947EF" w:rsidRPr="00E947EF">
        <w:rPr>
          <w:noProof/>
        </w:rPr>
        <w:t xml:space="preserve"> 연결</w:t>
      </w:r>
      <w:r>
        <w:rPr>
          <w:rFonts w:hint="eastAsia"/>
          <w:noProof/>
        </w:rPr>
        <w:t>을 지원하는</w:t>
      </w:r>
      <w:r w:rsidR="00E947EF" w:rsidRPr="00E947EF">
        <w:rPr>
          <w:noProof/>
        </w:rPr>
        <w:t xml:space="preserve"> 지식 검색 환경을 제공</w:t>
      </w:r>
      <w:r>
        <w:rPr>
          <w:rFonts w:hint="eastAsia"/>
          <w:noProof/>
        </w:rPr>
        <w:t>한다</w:t>
      </w:r>
      <w:r>
        <w:rPr>
          <w:noProof/>
        </w:rPr>
        <w:t xml:space="preserve">. </w:t>
      </w:r>
      <w:r>
        <w:rPr>
          <w:rFonts w:hint="eastAsia"/>
          <w:noProof/>
        </w:rPr>
        <w:t xml:space="preserve">인공지능을 통해 </w:t>
      </w:r>
      <w:r w:rsidR="00E947EF" w:rsidRPr="00E947EF">
        <w:rPr>
          <w:noProof/>
        </w:rPr>
        <w:t>고객의 M365 데이터를 추론하고</w:t>
      </w:r>
      <w:r w:rsidR="00884E68">
        <w:rPr>
          <w:rFonts w:hint="eastAsia"/>
          <w:noProof/>
        </w:rPr>
        <w:t>,</w:t>
      </w:r>
      <w:r w:rsidR="00E947EF" w:rsidRPr="00E947EF">
        <w:rPr>
          <w:noProof/>
        </w:rPr>
        <w:t xml:space="preserve"> </w:t>
      </w:r>
      <w:r>
        <w:rPr>
          <w:rFonts w:hint="eastAsia"/>
          <w:noProof/>
        </w:rPr>
        <w:t>서비스나우(</w:t>
      </w:r>
      <w:r w:rsidR="00E947EF" w:rsidRPr="00E947EF">
        <w:rPr>
          <w:noProof/>
        </w:rPr>
        <w:t>ServiceNow</w:t>
      </w:r>
      <w:r>
        <w:rPr>
          <w:noProof/>
        </w:rPr>
        <w:t>)</w:t>
      </w:r>
      <w:r>
        <w:rPr>
          <w:rFonts w:hint="eastAsia"/>
          <w:noProof/>
        </w:rPr>
        <w:t>나 세일즈포스</w:t>
      </w:r>
      <w:r>
        <w:rPr>
          <w:noProof/>
        </w:rPr>
        <w:t>(</w:t>
      </w:r>
      <w:r w:rsidR="00E947EF" w:rsidRPr="00E947EF">
        <w:rPr>
          <w:noProof/>
        </w:rPr>
        <w:t>Salesforce</w:t>
      </w:r>
      <w:r>
        <w:rPr>
          <w:noProof/>
        </w:rPr>
        <w:t>)</w:t>
      </w:r>
      <w:r w:rsidR="00E947EF" w:rsidRPr="00E947EF">
        <w:rPr>
          <w:noProof/>
        </w:rPr>
        <w:t xml:space="preserve">와 같은 다양한 </w:t>
      </w:r>
      <w:r>
        <w:rPr>
          <w:rFonts w:hint="eastAsia"/>
          <w:noProof/>
        </w:rPr>
        <w:t xml:space="preserve">외부 </w:t>
      </w:r>
      <w:r w:rsidR="00E947EF" w:rsidRPr="00E947EF">
        <w:rPr>
          <w:noProof/>
        </w:rPr>
        <w:t>서비스의 지식을 통합</w:t>
      </w:r>
      <w:r w:rsidR="00884E68">
        <w:rPr>
          <w:rFonts w:hint="eastAsia"/>
          <w:noProof/>
        </w:rPr>
        <w:t>해</w:t>
      </w:r>
      <w:r w:rsidR="00E947EF" w:rsidRPr="00E947EF">
        <w:rPr>
          <w:noProof/>
        </w:rPr>
        <w:t xml:space="preserve"> </w:t>
      </w:r>
      <w:r w:rsidR="00884E68">
        <w:rPr>
          <w:noProof/>
        </w:rPr>
        <w:t>M</w:t>
      </w:r>
      <w:r w:rsidR="00E947EF" w:rsidRPr="00E947EF">
        <w:rPr>
          <w:noProof/>
        </w:rPr>
        <w:t>365 및 팀</w:t>
      </w:r>
      <w:r>
        <w:rPr>
          <w:rFonts w:hint="eastAsia"/>
          <w:noProof/>
        </w:rPr>
        <w:t>즈</w:t>
      </w:r>
      <w:r w:rsidR="00884E68">
        <w:rPr>
          <w:rFonts w:hint="eastAsia"/>
          <w:noProof/>
        </w:rPr>
        <w:t>에서의</w:t>
      </w:r>
      <w:r w:rsidR="00E947EF" w:rsidRPr="00E947EF">
        <w:rPr>
          <w:noProof/>
        </w:rPr>
        <w:t xml:space="preserve"> 대화</w:t>
      </w:r>
      <w:r w:rsidR="00884E68">
        <w:rPr>
          <w:rFonts w:hint="eastAsia"/>
          <w:noProof/>
        </w:rPr>
        <w:t>나</w:t>
      </w:r>
      <w:r w:rsidR="00E947EF" w:rsidRPr="00E947EF">
        <w:rPr>
          <w:noProof/>
        </w:rPr>
        <w:t xml:space="preserve"> 문서 내에서 </w:t>
      </w:r>
      <w:r w:rsidR="00884E68">
        <w:rPr>
          <w:rFonts w:hint="eastAsia"/>
          <w:noProof/>
        </w:rPr>
        <w:t>토픽</w:t>
      </w:r>
      <w:r w:rsidR="00E947EF" w:rsidRPr="00E947EF">
        <w:rPr>
          <w:noProof/>
        </w:rPr>
        <w:t xml:space="preserve"> 카드를 자동으로 </w:t>
      </w:r>
      <w:r w:rsidR="00884E68">
        <w:rPr>
          <w:rFonts w:hint="eastAsia"/>
          <w:noProof/>
        </w:rPr>
        <w:t>제시</w:t>
      </w:r>
      <w:r w:rsidR="00984159">
        <w:rPr>
          <w:rFonts w:hint="eastAsia"/>
          <w:noProof/>
        </w:rPr>
        <w:t>한</w:t>
      </w:r>
      <w:r w:rsidR="00884E68">
        <w:rPr>
          <w:rFonts w:hint="eastAsia"/>
          <w:noProof/>
        </w:rPr>
        <w:t>다</w:t>
      </w:r>
      <w:r w:rsidR="00E947EF" w:rsidRPr="00E947EF">
        <w:rPr>
          <w:noProof/>
        </w:rPr>
        <w:t>.</w:t>
      </w:r>
      <w:r w:rsidR="00884E68">
        <w:rPr>
          <w:noProof/>
        </w:rPr>
        <w:t xml:space="preserve"> </w:t>
      </w:r>
      <w:r w:rsidR="00E947EF" w:rsidRPr="00E947EF">
        <w:rPr>
          <w:noProof/>
        </w:rPr>
        <w:t>카드를 클릭하면 관련 문서, 대화, 비디오</w:t>
      </w:r>
      <w:r w:rsidR="00884E68">
        <w:rPr>
          <w:noProof/>
        </w:rPr>
        <w:t>,</w:t>
      </w:r>
      <w:r w:rsidR="00E947EF" w:rsidRPr="00E947EF">
        <w:rPr>
          <w:noProof/>
        </w:rPr>
        <w:t xml:space="preserve"> 사람</w:t>
      </w:r>
      <w:r w:rsidR="00884E68">
        <w:rPr>
          <w:rFonts w:hint="eastAsia"/>
          <w:noProof/>
        </w:rPr>
        <w:t xml:space="preserve"> 등이</w:t>
      </w:r>
      <w:r w:rsidR="00E947EF" w:rsidRPr="00E947EF">
        <w:rPr>
          <w:noProof/>
        </w:rPr>
        <w:t xml:space="preserve"> 포함된 항목 페이지가 열</w:t>
      </w:r>
      <w:r w:rsidR="00884E68">
        <w:rPr>
          <w:rFonts w:hint="eastAsia"/>
          <w:noProof/>
        </w:rPr>
        <w:t>리게 된다.</w:t>
      </w:r>
      <w:r w:rsidR="00E947EF" w:rsidRPr="00E947EF">
        <w:rPr>
          <w:noProof/>
        </w:rPr>
        <w:t xml:space="preserve"> </w:t>
      </w:r>
      <w:r w:rsidR="00884E68">
        <w:rPr>
          <w:rFonts w:hint="eastAsia"/>
          <w:noProof/>
        </w:rPr>
        <w:t>비바 토픽은</w:t>
      </w:r>
      <w:r w:rsidR="00E947EF" w:rsidRPr="00E947EF">
        <w:rPr>
          <w:noProof/>
        </w:rPr>
        <w:t xml:space="preserve"> </w:t>
      </w:r>
      <w:r w:rsidR="00884E68">
        <w:rPr>
          <w:rFonts w:hint="eastAsia"/>
          <w:noProof/>
        </w:rPr>
        <w:t xml:space="preserve">현재 </w:t>
      </w:r>
      <w:r w:rsidR="00E947EF" w:rsidRPr="00E947EF">
        <w:rPr>
          <w:noProof/>
        </w:rPr>
        <w:t xml:space="preserve">M365 </w:t>
      </w:r>
      <w:r w:rsidR="00884E68">
        <w:rPr>
          <w:rFonts w:hint="eastAsia"/>
          <w:noProof/>
        </w:rPr>
        <w:t>커머셜 플랜의</w:t>
      </w:r>
      <w:r w:rsidR="00E947EF" w:rsidRPr="00E947EF">
        <w:rPr>
          <w:noProof/>
        </w:rPr>
        <w:t xml:space="preserve"> 추가 기능으로 사용</w:t>
      </w:r>
      <w:r w:rsidR="00884E68">
        <w:rPr>
          <w:rFonts w:hint="eastAsia"/>
          <w:noProof/>
        </w:rPr>
        <w:t xml:space="preserve"> 가능하다.</w:t>
      </w:r>
    </w:p>
    <w:p w14:paraId="7667B8D2" w14:textId="042A4D6C" w:rsidR="006204F4" w:rsidRDefault="006204F4" w:rsidP="00F96DA4">
      <w:pPr>
        <w:pStyle w:val="af0"/>
        <w:wordWrap/>
        <w:rPr>
          <w:noProof/>
        </w:rPr>
      </w:pPr>
    </w:p>
    <w:p w14:paraId="333B9007" w14:textId="55AB1B51" w:rsidR="006204F4" w:rsidRDefault="006204F4" w:rsidP="006204F4">
      <w:pPr>
        <w:pStyle w:val="af0"/>
        <w:wordWrap/>
        <w:rPr>
          <w:noProof/>
        </w:rPr>
      </w:pPr>
      <w:r>
        <w:rPr>
          <w:rFonts w:hint="eastAsia"/>
          <w:noProof/>
        </w:rPr>
        <w:t>사티아 나델라</w:t>
      </w:r>
      <w:r w:rsidR="006829CE">
        <w:rPr>
          <w:rFonts w:hint="eastAsia"/>
          <w:noProof/>
        </w:rPr>
        <w:t>(</w:t>
      </w:r>
      <w:r w:rsidR="006829CE" w:rsidRPr="006829CE">
        <w:rPr>
          <w:noProof/>
        </w:rPr>
        <w:t>Satya Nadella)</w:t>
      </w:r>
      <w:r>
        <w:rPr>
          <w:rFonts w:hint="eastAsia"/>
          <w:noProof/>
        </w:rPr>
        <w:t xml:space="preserve"> 마이크로소프트 </w:t>
      </w:r>
      <w:r>
        <w:rPr>
          <w:noProof/>
        </w:rPr>
        <w:t>CEO</w:t>
      </w:r>
      <w:r>
        <w:rPr>
          <w:rFonts w:hint="eastAsia"/>
          <w:noProof/>
        </w:rPr>
        <w:t xml:space="preserve">는 </w:t>
      </w:r>
      <w:hyperlink r:id="rId14" w:history="1">
        <w:r w:rsidR="006829CE" w:rsidRPr="00D0685E">
          <w:rPr>
            <w:rStyle w:val="a9"/>
            <w:rFonts w:hint="eastAsia"/>
            <w:noProof/>
          </w:rPr>
          <w:t xml:space="preserve">비바 </w:t>
        </w:r>
        <w:r w:rsidR="003C1DB7" w:rsidRPr="00D0685E">
          <w:rPr>
            <w:rStyle w:val="a9"/>
            <w:rFonts w:hint="eastAsia"/>
            <w:noProof/>
          </w:rPr>
          <w:t xml:space="preserve">출시 </w:t>
        </w:r>
        <w:r w:rsidR="006829CE" w:rsidRPr="00D0685E">
          <w:rPr>
            <w:rStyle w:val="a9"/>
            <w:rFonts w:hint="eastAsia"/>
            <w:noProof/>
          </w:rPr>
          <w:t>기자간담회</w:t>
        </w:r>
      </w:hyperlink>
      <w:r w:rsidR="006829CE">
        <w:rPr>
          <w:rFonts w:hint="eastAsia"/>
          <w:noProof/>
        </w:rPr>
        <w:t xml:space="preserve">에서 </w:t>
      </w:r>
      <w:r>
        <w:rPr>
          <w:noProof/>
        </w:rPr>
        <w:t>“</w:t>
      </w:r>
      <w:r>
        <w:rPr>
          <w:rFonts w:hint="eastAsia"/>
          <w:noProof/>
        </w:rPr>
        <w:t>지속</w:t>
      </w:r>
      <w:r w:rsidR="0039388A">
        <w:rPr>
          <w:rFonts w:hint="eastAsia"/>
          <w:noProof/>
        </w:rPr>
        <w:t xml:space="preserve"> </w:t>
      </w:r>
      <w:r>
        <w:rPr>
          <w:rFonts w:hint="eastAsia"/>
          <w:noProof/>
        </w:rPr>
        <w:t>가능하고 혁신적인 업무공간을 만들고,</w:t>
      </w:r>
      <w:r>
        <w:rPr>
          <w:noProof/>
        </w:rPr>
        <w:t xml:space="preserve"> </w:t>
      </w:r>
      <w:r>
        <w:rPr>
          <w:rFonts w:hint="eastAsia"/>
          <w:noProof/>
        </w:rPr>
        <w:t>잃어버린 사회 자본을 되찾기 위해서는 기술과</w:t>
      </w:r>
      <w:r>
        <w:rPr>
          <w:noProof/>
        </w:rPr>
        <w:t xml:space="preserve"> </w:t>
      </w:r>
      <w:r>
        <w:rPr>
          <w:rFonts w:hint="eastAsia"/>
          <w:noProof/>
        </w:rPr>
        <w:t>데이터,</w:t>
      </w:r>
      <w:r>
        <w:rPr>
          <w:noProof/>
        </w:rPr>
        <w:t xml:space="preserve"> </w:t>
      </w:r>
      <w:r>
        <w:rPr>
          <w:rFonts w:hint="eastAsia"/>
          <w:noProof/>
        </w:rPr>
        <w:t>인사이트가</w:t>
      </w:r>
      <w:r w:rsidR="0036539D">
        <w:rPr>
          <w:rFonts w:hint="eastAsia"/>
          <w:noProof/>
        </w:rPr>
        <w:t xml:space="preserve"> 중요하다</w:t>
      </w:r>
      <w:r>
        <w:rPr>
          <w:noProof/>
        </w:rPr>
        <w:t>”</w:t>
      </w:r>
      <w:r w:rsidR="004C3C9D">
        <w:rPr>
          <w:rFonts w:hint="eastAsia"/>
          <w:noProof/>
        </w:rPr>
        <w:t>고 강조했다.</w:t>
      </w:r>
      <w:r w:rsidR="004C3C9D">
        <w:rPr>
          <w:noProof/>
        </w:rPr>
        <w:t xml:space="preserve"> </w:t>
      </w:r>
      <w:r w:rsidR="004C3C9D">
        <w:rPr>
          <w:rFonts w:hint="eastAsia"/>
          <w:noProof/>
        </w:rPr>
        <w:t>이어,</w:t>
      </w:r>
      <w:r w:rsidR="004C3C9D">
        <w:rPr>
          <w:noProof/>
        </w:rPr>
        <w:t xml:space="preserve"> </w:t>
      </w:r>
      <w:r>
        <w:rPr>
          <w:noProof/>
        </w:rPr>
        <w:t>“</w:t>
      </w:r>
      <w:r w:rsidRPr="00270DE9">
        <w:rPr>
          <w:rFonts w:hint="eastAsia"/>
          <w:noProof/>
        </w:rPr>
        <w:t>인력과</w:t>
      </w:r>
      <w:r w:rsidRPr="00270DE9">
        <w:rPr>
          <w:noProof/>
        </w:rPr>
        <w:t xml:space="preserve"> </w:t>
      </w:r>
      <w:r>
        <w:rPr>
          <w:rFonts w:hint="eastAsia"/>
          <w:noProof/>
        </w:rPr>
        <w:t>직원의</w:t>
      </w:r>
      <w:r w:rsidRPr="00270DE9">
        <w:rPr>
          <w:noProof/>
        </w:rPr>
        <w:t xml:space="preserve"> 경험</w:t>
      </w:r>
      <w:r>
        <w:rPr>
          <w:rFonts w:hint="eastAsia"/>
          <w:noProof/>
        </w:rPr>
        <w:t xml:space="preserve">에 </w:t>
      </w:r>
      <w:r w:rsidRPr="00270DE9">
        <w:rPr>
          <w:noProof/>
        </w:rPr>
        <w:t>투자</w:t>
      </w:r>
      <w:r>
        <w:rPr>
          <w:rFonts w:hint="eastAsia"/>
          <w:noProof/>
        </w:rPr>
        <w:t xml:space="preserve">를 </w:t>
      </w:r>
      <w:r w:rsidRPr="00270DE9">
        <w:rPr>
          <w:noProof/>
        </w:rPr>
        <w:t>하</w:t>
      </w:r>
      <w:r>
        <w:rPr>
          <w:rFonts w:hint="eastAsia"/>
          <w:noProof/>
        </w:rPr>
        <w:t>게 되</w:t>
      </w:r>
      <w:r w:rsidRPr="00270DE9">
        <w:rPr>
          <w:noProof/>
        </w:rPr>
        <w:t xml:space="preserve">면 </w:t>
      </w:r>
      <w:r>
        <w:rPr>
          <w:rFonts w:hint="eastAsia"/>
          <w:noProof/>
        </w:rPr>
        <w:t xml:space="preserve">직원 </w:t>
      </w:r>
      <w:r w:rsidRPr="00270DE9">
        <w:rPr>
          <w:noProof/>
        </w:rPr>
        <w:t>참여</w:t>
      </w:r>
      <w:r>
        <w:rPr>
          <w:rFonts w:hint="eastAsia"/>
          <w:noProof/>
        </w:rPr>
        <w:t>와</w:t>
      </w:r>
      <w:r w:rsidRPr="00270DE9">
        <w:rPr>
          <w:noProof/>
        </w:rPr>
        <w:t xml:space="preserve"> 유지</w:t>
      </w:r>
      <w:r>
        <w:rPr>
          <w:rFonts w:hint="eastAsia"/>
          <w:noProof/>
        </w:rPr>
        <w:t>는 물론</w:t>
      </w:r>
      <w:r w:rsidRPr="00270DE9">
        <w:rPr>
          <w:noProof/>
        </w:rPr>
        <w:t xml:space="preserve"> 고객 만족도</w:t>
      </w:r>
      <w:r>
        <w:rPr>
          <w:rFonts w:hint="eastAsia"/>
          <w:noProof/>
        </w:rPr>
        <w:t>와</w:t>
      </w:r>
      <w:r w:rsidRPr="00270DE9">
        <w:rPr>
          <w:noProof/>
        </w:rPr>
        <w:t xml:space="preserve"> 수익성에</w:t>
      </w:r>
      <w:r>
        <w:rPr>
          <w:rFonts w:hint="eastAsia"/>
          <w:noProof/>
        </w:rPr>
        <w:t>도</w:t>
      </w:r>
      <w:r w:rsidRPr="00270DE9">
        <w:rPr>
          <w:noProof/>
        </w:rPr>
        <w:t xml:space="preserve"> 직접적인 영향을 미칠 수 있</w:t>
      </w:r>
      <w:r>
        <w:rPr>
          <w:rFonts w:hint="eastAsia"/>
          <w:noProof/>
        </w:rPr>
        <w:t>으며,</w:t>
      </w:r>
      <w:r w:rsidRPr="00270DE9">
        <w:rPr>
          <w:noProof/>
        </w:rPr>
        <w:t xml:space="preserve"> </w:t>
      </w:r>
      <w:r>
        <w:rPr>
          <w:rFonts w:hint="eastAsia"/>
          <w:noProof/>
        </w:rPr>
        <w:t>직원들이</w:t>
      </w:r>
      <w:r w:rsidRPr="00270DE9">
        <w:rPr>
          <w:noProof/>
        </w:rPr>
        <w:t xml:space="preserve"> </w:t>
      </w:r>
      <w:r>
        <w:rPr>
          <w:rFonts w:hint="eastAsia"/>
          <w:noProof/>
        </w:rPr>
        <w:t>번영</w:t>
      </w:r>
      <w:r w:rsidRPr="00270DE9">
        <w:rPr>
          <w:noProof/>
        </w:rPr>
        <w:t xml:space="preserve">하면 비즈니스도 </w:t>
      </w:r>
      <w:r>
        <w:rPr>
          <w:rFonts w:hint="eastAsia"/>
          <w:noProof/>
        </w:rPr>
        <w:t>번창하게 된다</w:t>
      </w:r>
      <w:r w:rsidR="00FC6312">
        <w:rPr>
          <w:noProof/>
        </w:rPr>
        <w:t>”</w:t>
      </w:r>
      <w:r w:rsidR="00FC6312">
        <w:rPr>
          <w:rFonts w:hint="eastAsia"/>
          <w:noProof/>
        </w:rPr>
        <w:t>라</w:t>
      </w:r>
      <w:r w:rsidR="004C3C9D">
        <w:rPr>
          <w:rFonts w:hint="eastAsia"/>
          <w:noProof/>
        </w:rPr>
        <w:t>며 비바의 개발 취지</w:t>
      </w:r>
      <w:r w:rsidR="00FC6312">
        <w:rPr>
          <w:rFonts w:hint="eastAsia"/>
          <w:noProof/>
        </w:rPr>
        <w:t>를</w:t>
      </w:r>
      <w:r w:rsidR="004C3C9D">
        <w:rPr>
          <w:rFonts w:hint="eastAsia"/>
          <w:noProof/>
        </w:rPr>
        <w:t xml:space="preserve"> 설명했다</w:t>
      </w:r>
      <w:r>
        <w:rPr>
          <w:rFonts w:hint="eastAsia"/>
          <w:noProof/>
        </w:rPr>
        <w:t>.</w:t>
      </w:r>
      <w:r>
        <w:rPr>
          <w:noProof/>
        </w:rPr>
        <w:t xml:space="preserve"> </w:t>
      </w:r>
    </w:p>
    <w:bookmarkEnd w:id="0"/>
    <w:bookmarkEnd w:id="1"/>
    <w:p w14:paraId="3D89A8CA" w14:textId="77777777" w:rsidR="00407363" w:rsidRDefault="00407363" w:rsidP="00F96DA4">
      <w:pPr>
        <w:pStyle w:val="af0"/>
        <w:wordWrap/>
        <w:rPr>
          <w:shd w:val="clear" w:color="auto" w:fill="FFFFFF"/>
        </w:rPr>
      </w:pPr>
    </w:p>
    <w:p w14:paraId="11B7C09A" w14:textId="22CE8CC9" w:rsidR="00407363" w:rsidRDefault="00984159" w:rsidP="00F96DA4">
      <w:pPr>
        <w:pStyle w:val="af0"/>
        <w:wordWrap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마이크로소프트 </w:t>
      </w:r>
      <w:proofErr w:type="spellStart"/>
      <w:r>
        <w:rPr>
          <w:rFonts w:hint="eastAsia"/>
          <w:shd w:val="clear" w:color="auto" w:fill="FFFFFF"/>
        </w:rPr>
        <w:t>비바와</w:t>
      </w:r>
      <w:proofErr w:type="spellEnd"/>
      <w:r>
        <w:rPr>
          <w:rFonts w:hint="eastAsia"/>
          <w:shd w:val="clear" w:color="auto" w:fill="FFFFFF"/>
        </w:rPr>
        <w:t xml:space="preserve"> 관련된 정보는 </w:t>
      </w:r>
      <w:hyperlink r:id="rId15" w:history="1">
        <w:r w:rsidR="00407363" w:rsidRPr="003C1DB7">
          <w:rPr>
            <w:rStyle w:val="a9"/>
            <w:rFonts w:hint="eastAsia"/>
            <w:shd w:val="clear" w:color="auto" w:fill="FFFFFF"/>
          </w:rPr>
          <w:t>마이크로소프트 공식</w:t>
        </w:r>
        <w:r w:rsidR="00253BF9" w:rsidRPr="003C1DB7">
          <w:rPr>
            <w:rStyle w:val="a9"/>
            <w:rFonts w:hint="eastAsia"/>
            <w:shd w:val="clear" w:color="auto" w:fill="FFFFFF"/>
          </w:rPr>
          <w:t xml:space="preserve"> </w:t>
        </w:r>
        <w:r w:rsidR="00407363" w:rsidRPr="003C1DB7">
          <w:rPr>
            <w:rStyle w:val="a9"/>
            <w:rFonts w:hint="eastAsia"/>
            <w:shd w:val="clear" w:color="auto" w:fill="FFFFFF"/>
          </w:rPr>
          <w:t>홈페이지</w:t>
        </w:r>
      </w:hyperlink>
      <w:r>
        <w:rPr>
          <w:rFonts w:hint="eastAsia"/>
          <w:shd w:val="clear" w:color="auto" w:fill="FFFFFF"/>
        </w:rPr>
        <w:t>를 통해 확인 가능하다.</w:t>
      </w:r>
      <w:r>
        <w:rPr>
          <w:shd w:val="clear" w:color="auto" w:fill="FFFFFF"/>
        </w:rPr>
        <w:t xml:space="preserve"> </w:t>
      </w:r>
    </w:p>
    <w:p w14:paraId="6B5CD130" w14:textId="77777777" w:rsidR="00984159" w:rsidRPr="005B470E" w:rsidRDefault="00984159" w:rsidP="00F96DA4">
      <w:pPr>
        <w:pStyle w:val="af0"/>
        <w:wordWrap/>
        <w:rPr>
          <w:shd w:val="clear" w:color="auto" w:fill="FFFFFF"/>
        </w:rPr>
      </w:pPr>
    </w:p>
    <w:p w14:paraId="7C28C313" w14:textId="3D8723C1" w:rsidR="00787B6B" w:rsidRPr="005B470E" w:rsidRDefault="00787B6B" w:rsidP="00F96DA4">
      <w:pPr>
        <w:pStyle w:val="af0"/>
        <w:wordWrap/>
        <w:jc w:val="center"/>
        <w:rPr>
          <w:shd w:val="clear" w:color="auto" w:fill="FFFFFF"/>
        </w:rPr>
      </w:pPr>
      <w:r w:rsidRPr="005B470E">
        <w:rPr>
          <w:rFonts w:hint="eastAsia"/>
          <w:shd w:val="clear" w:color="auto" w:fill="FFFFFF"/>
        </w:rPr>
        <w:t>#</w:t>
      </w:r>
      <w:r w:rsidRPr="005B470E">
        <w:rPr>
          <w:shd w:val="clear" w:color="auto" w:fill="FFFFFF"/>
        </w:rPr>
        <w:t>##</w:t>
      </w:r>
    </w:p>
    <w:p w14:paraId="6085540A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[문의]</w:t>
      </w:r>
    </w:p>
    <w:p w14:paraId="75F5E4F6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스트래티지샐러드</w:t>
      </w:r>
    </w:p>
    <w:p w14:paraId="755DAFB2" w14:textId="36707397" w:rsidR="009962D3" w:rsidRPr="005B470E" w:rsidRDefault="009962D3" w:rsidP="006F285D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이사비오 과장(02-554-0827)</w:t>
      </w:r>
    </w:p>
    <w:p w14:paraId="262A2319" w14:textId="77777777" w:rsidR="009962D3" w:rsidRPr="005B470E" w:rsidRDefault="009962D3" w:rsidP="00F96DA4">
      <w:pPr>
        <w:pStyle w:val="af0"/>
        <w:wordWrap/>
      </w:pPr>
    </w:p>
    <w:p w14:paraId="39912B0F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한국마이크로소프트</w:t>
      </w:r>
    </w:p>
    <w:p w14:paraId="071EA452" w14:textId="77777777" w:rsidR="00474F6A" w:rsidRPr="005B470E" w:rsidRDefault="00474F6A" w:rsidP="006F285D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신지은</w:t>
      </w:r>
      <w:r w:rsidRPr="005B470E">
        <w:t xml:space="preserve"> 매니저(02-531-4693)</w:t>
      </w:r>
    </w:p>
    <w:p w14:paraId="5393D69C" w14:textId="469909EB" w:rsidR="008C31B3" w:rsidRPr="005B470E" w:rsidRDefault="009962D3" w:rsidP="0039388A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한국마이크로소프트 뉴스센터 (</w:t>
      </w:r>
      <w:hyperlink r:id="rId16" w:history="1">
        <w:r w:rsidRPr="005B470E">
          <w:rPr>
            <w:rFonts w:cstheme="minorBidi" w:hint="eastAsia"/>
            <w:kern w:val="2"/>
            <w:u w:val="single"/>
          </w:rPr>
          <w:t>http://news.microsoft.com/ko-kr/</w:t>
        </w:r>
      </w:hyperlink>
      <w:r w:rsidRPr="005B470E">
        <w:rPr>
          <w:rFonts w:hint="eastAsia"/>
        </w:rPr>
        <w:t>)</w:t>
      </w:r>
    </w:p>
    <w:sectPr w:rsidR="008C31B3" w:rsidRPr="005B470E">
      <w:head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6650" w14:textId="77777777" w:rsidR="00900D2B" w:rsidRDefault="00900D2B" w:rsidP="00F90219">
      <w:r>
        <w:separator/>
      </w:r>
    </w:p>
  </w:endnote>
  <w:endnote w:type="continuationSeparator" w:id="0">
    <w:p w14:paraId="715D9F11" w14:textId="77777777" w:rsidR="00900D2B" w:rsidRDefault="00900D2B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57D4" w14:textId="77777777" w:rsidR="00900D2B" w:rsidRDefault="00900D2B" w:rsidP="00F90219">
      <w:r>
        <w:separator/>
      </w:r>
    </w:p>
  </w:footnote>
  <w:footnote w:type="continuationSeparator" w:id="0">
    <w:p w14:paraId="01A28D1D" w14:textId="77777777" w:rsidR="00900D2B" w:rsidRDefault="00900D2B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3695" w14:textId="687F6624" w:rsidR="00BC592B" w:rsidRDefault="00BC592B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E5DFF" wp14:editId="5CE881E7">
          <wp:simplePos x="0" y="0"/>
          <wp:positionH relativeFrom="column">
            <wp:posOffset>3221355</wp:posOffset>
          </wp:positionH>
          <wp:positionV relativeFrom="paragraph">
            <wp:posOffset>-8890</wp:posOffset>
          </wp:positionV>
          <wp:extent cx="2286000" cy="4889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4A09"/>
    <w:multiLevelType w:val="hybridMultilevel"/>
    <w:tmpl w:val="E4B6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1238F4"/>
    <w:multiLevelType w:val="hybridMultilevel"/>
    <w:tmpl w:val="320412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2D4607"/>
    <w:multiLevelType w:val="hybridMultilevel"/>
    <w:tmpl w:val="5B2291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76445D"/>
    <w:multiLevelType w:val="hybridMultilevel"/>
    <w:tmpl w:val="B94AE02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A"/>
    <w:rsid w:val="00000FA4"/>
    <w:rsid w:val="00003390"/>
    <w:rsid w:val="000047BD"/>
    <w:rsid w:val="000118C2"/>
    <w:rsid w:val="00011B6C"/>
    <w:rsid w:val="00012852"/>
    <w:rsid w:val="00012C20"/>
    <w:rsid w:val="000136EF"/>
    <w:rsid w:val="00013933"/>
    <w:rsid w:val="00014243"/>
    <w:rsid w:val="000206A8"/>
    <w:rsid w:val="000221F5"/>
    <w:rsid w:val="00022392"/>
    <w:rsid w:val="000225FC"/>
    <w:rsid w:val="000226C9"/>
    <w:rsid w:val="000330C6"/>
    <w:rsid w:val="00034F7C"/>
    <w:rsid w:val="00035542"/>
    <w:rsid w:val="00035C1B"/>
    <w:rsid w:val="00036876"/>
    <w:rsid w:val="00040221"/>
    <w:rsid w:val="000402C4"/>
    <w:rsid w:val="00041985"/>
    <w:rsid w:val="0004208A"/>
    <w:rsid w:val="0004383F"/>
    <w:rsid w:val="00044281"/>
    <w:rsid w:val="00045D62"/>
    <w:rsid w:val="00046A4F"/>
    <w:rsid w:val="00050356"/>
    <w:rsid w:val="000519F7"/>
    <w:rsid w:val="00052C30"/>
    <w:rsid w:val="000537F6"/>
    <w:rsid w:val="00053918"/>
    <w:rsid w:val="0005430D"/>
    <w:rsid w:val="00054319"/>
    <w:rsid w:val="000548A8"/>
    <w:rsid w:val="00054C92"/>
    <w:rsid w:val="000552B4"/>
    <w:rsid w:val="00060C80"/>
    <w:rsid w:val="000626C8"/>
    <w:rsid w:val="00064BA0"/>
    <w:rsid w:val="00065954"/>
    <w:rsid w:val="00066544"/>
    <w:rsid w:val="00066737"/>
    <w:rsid w:val="0006744C"/>
    <w:rsid w:val="00070809"/>
    <w:rsid w:val="00070CA4"/>
    <w:rsid w:val="00072712"/>
    <w:rsid w:val="00073815"/>
    <w:rsid w:val="000750F2"/>
    <w:rsid w:val="00077C93"/>
    <w:rsid w:val="000805F7"/>
    <w:rsid w:val="00080A73"/>
    <w:rsid w:val="00082040"/>
    <w:rsid w:val="000837C8"/>
    <w:rsid w:val="00083A4B"/>
    <w:rsid w:val="00083FD1"/>
    <w:rsid w:val="00084572"/>
    <w:rsid w:val="00084601"/>
    <w:rsid w:val="000875AE"/>
    <w:rsid w:val="00090700"/>
    <w:rsid w:val="00091784"/>
    <w:rsid w:val="000928D5"/>
    <w:rsid w:val="00092B68"/>
    <w:rsid w:val="00092B6B"/>
    <w:rsid w:val="00093025"/>
    <w:rsid w:val="00093A8B"/>
    <w:rsid w:val="00095DDD"/>
    <w:rsid w:val="00097BE8"/>
    <w:rsid w:val="000A01F2"/>
    <w:rsid w:val="000A12B7"/>
    <w:rsid w:val="000A2A48"/>
    <w:rsid w:val="000A3757"/>
    <w:rsid w:val="000A3B02"/>
    <w:rsid w:val="000A4AD9"/>
    <w:rsid w:val="000A4B2E"/>
    <w:rsid w:val="000A5FC5"/>
    <w:rsid w:val="000A6287"/>
    <w:rsid w:val="000A6E13"/>
    <w:rsid w:val="000A72D4"/>
    <w:rsid w:val="000B04C8"/>
    <w:rsid w:val="000B3FE5"/>
    <w:rsid w:val="000B6A4F"/>
    <w:rsid w:val="000B7590"/>
    <w:rsid w:val="000B7EB6"/>
    <w:rsid w:val="000C042D"/>
    <w:rsid w:val="000C0A78"/>
    <w:rsid w:val="000C2C36"/>
    <w:rsid w:val="000C2E01"/>
    <w:rsid w:val="000C3C93"/>
    <w:rsid w:val="000C4D11"/>
    <w:rsid w:val="000D0C1C"/>
    <w:rsid w:val="000D1431"/>
    <w:rsid w:val="000D1970"/>
    <w:rsid w:val="000D3D34"/>
    <w:rsid w:val="000D42A9"/>
    <w:rsid w:val="000D699C"/>
    <w:rsid w:val="000D7ED3"/>
    <w:rsid w:val="000E598B"/>
    <w:rsid w:val="000E68BE"/>
    <w:rsid w:val="000E6AE7"/>
    <w:rsid w:val="000E6FB1"/>
    <w:rsid w:val="000E7D6C"/>
    <w:rsid w:val="000F0191"/>
    <w:rsid w:val="000F1310"/>
    <w:rsid w:val="000F2DFB"/>
    <w:rsid w:val="000F2F97"/>
    <w:rsid w:val="000F4890"/>
    <w:rsid w:val="000F4DF7"/>
    <w:rsid w:val="000F578D"/>
    <w:rsid w:val="000F6A59"/>
    <w:rsid w:val="000F70FB"/>
    <w:rsid w:val="000F7ACF"/>
    <w:rsid w:val="001002AE"/>
    <w:rsid w:val="0010282B"/>
    <w:rsid w:val="0010287C"/>
    <w:rsid w:val="00106BB6"/>
    <w:rsid w:val="00111220"/>
    <w:rsid w:val="00111293"/>
    <w:rsid w:val="001122D1"/>
    <w:rsid w:val="00112D05"/>
    <w:rsid w:val="001144C2"/>
    <w:rsid w:val="00114AC4"/>
    <w:rsid w:val="00114FB8"/>
    <w:rsid w:val="00116095"/>
    <w:rsid w:val="00116736"/>
    <w:rsid w:val="00116A13"/>
    <w:rsid w:val="00116DDB"/>
    <w:rsid w:val="0011789B"/>
    <w:rsid w:val="001201A5"/>
    <w:rsid w:val="001201B9"/>
    <w:rsid w:val="00120C45"/>
    <w:rsid w:val="00121B28"/>
    <w:rsid w:val="00122773"/>
    <w:rsid w:val="00122B15"/>
    <w:rsid w:val="00123C9D"/>
    <w:rsid w:val="00124695"/>
    <w:rsid w:val="001259C5"/>
    <w:rsid w:val="00125F4F"/>
    <w:rsid w:val="00126AB4"/>
    <w:rsid w:val="00127C26"/>
    <w:rsid w:val="00130986"/>
    <w:rsid w:val="00132C90"/>
    <w:rsid w:val="0013359A"/>
    <w:rsid w:val="00133718"/>
    <w:rsid w:val="001356C9"/>
    <w:rsid w:val="00136B57"/>
    <w:rsid w:val="00137412"/>
    <w:rsid w:val="001404C5"/>
    <w:rsid w:val="00141CAC"/>
    <w:rsid w:val="00141E9B"/>
    <w:rsid w:val="0014325F"/>
    <w:rsid w:val="00143CB7"/>
    <w:rsid w:val="00145068"/>
    <w:rsid w:val="001457B6"/>
    <w:rsid w:val="00146956"/>
    <w:rsid w:val="00146AC6"/>
    <w:rsid w:val="0014720B"/>
    <w:rsid w:val="001479BB"/>
    <w:rsid w:val="001509C6"/>
    <w:rsid w:val="001520C8"/>
    <w:rsid w:val="0015252C"/>
    <w:rsid w:val="00154BDA"/>
    <w:rsid w:val="00154D31"/>
    <w:rsid w:val="00154F7F"/>
    <w:rsid w:val="00155195"/>
    <w:rsid w:val="0015544E"/>
    <w:rsid w:val="00160911"/>
    <w:rsid w:val="00160DE3"/>
    <w:rsid w:val="0016114C"/>
    <w:rsid w:val="001615E3"/>
    <w:rsid w:val="00161CD1"/>
    <w:rsid w:val="00161ECB"/>
    <w:rsid w:val="00161F41"/>
    <w:rsid w:val="00162E70"/>
    <w:rsid w:val="00163E07"/>
    <w:rsid w:val="00166052"/>
    <w:rsid w:val="00166AE3"/>
    <w:rsid w:val="00171C25"/>
    <w:rsid w:val="00171E78"/>
    <w:rsid w:val="00172060"/>
    <w:rsid w:val="001722F8"/>
    <w:rsid w:val="001732BF"/>
    <w:rsid w:val="00174030"/>
    <w:rsid w:val="001740A2"/>
    <w:rsid w:val="001744E0"/>
    <w:rsid w:val="00174E63"/>
    <w:rsid w:val="00176BDB"/>
    <w:rsid w:val="00176FDF"/>
    <w:rsid w:val="001774AA"/>
    <w:rsid w:val="00177FF4"/>
    <w:rsid w:val="00177FFC"/>
    <w:rsid w:val="00180121"/>
    <w:rsid w:val="0018148E"/>
    <w:rsid w:val="00181A57"/>
    <w:rsid w:val="00183996"/>
    <w:rsid w:val="001842A2"/>
    <w:rsid w:val="001857D1"/>
    <w:rsid w:val="00185E2D"/>
    <w:rsid w:val="00186381"/>
    <w:rsid w:val="001907B4"/>
    <w:rsid w:val="001908C9"/>
    <w:rsid w:val="00190D80"/>
    <w:rsid w:val="00191B23"/>
    <w:rsid w:val="001922C6"/>
    <w:rsid w:val="00193584"/>
    <w:rsid w:val="00193DE4"/>
    <w:rsid w:val="00196BD6"/>
    <w:rsid w:val="0019716F"/>
    <w:rsid w:val="001A0040"/>
    <w:rsid w:val="001A058F"/>
    <w:rsid w:val="001A1F2B"/>
    <w:rsid w:val="001A204C"/>
    <w:rsid w:val="001A2600"/>
    <w:rsid w:val="001A2EF3"/>
    <w:rsid w:val="001A3491"/>
    <w:rsid w:val="001A3620"/>
    <w:rsid w:val="001A41F6"/>
    <w:rsid w:val="001A6623"/>
    <w:rsid w:val="001A6DBE"/>
    <w:rsid w:val="001B0326"/>
    <w:rsid w:val="001B1988"/>
    <w:rsid w:val="001B1F72"/>
    <w:rsid w:val="001B2A41"/>
    <w:rsid w:val="001B2E2A"/>
    <w:rsid w:val="001B3447"/>
    <w:rsid w:val="001B35F4"/>
    <w:rsid w:val="001B3B1E"/>
    <w:rsid w:val="001B3E81"/>
    <w:rsid w:val="001B4652"/>
    <w:rsid w:val="001B64FA"/>
    <w:rsid w:val="001C0FB7"/>
    <w:rsid w:val="001C135C"/>
    <w:rsid w:val="001C14B9"/>
    <w:rsid w:val="001C1D1E"/>
    <w:rsid w:val="001D0D1F"/>
    <w:rsid w:val="001D126E"/>
    <w:rsid w:val="001D15C0"/>
    <w:rsid w:val="001D26A7"/>
    <w:rsid w:val="001D426B"/>
    <w:rsid w:val="001D507B"/>
    <w:rsid w:val="001D6EA5"/>
    <w:rsid w:val="001D7295"/>
    <w:rsid w:val="001D76D6"/>
    <w:rsid w:val="001E04A9"/>
    <w:rsid w:val="001E0CE9"/>
    <w:rsid w:val="001E2381"/>
    <w:rsid w:val="001E2DC9"/>
    <w:rsid w:val="001E2FC8"/>
    <w:rsid w:val="001E32F1"/>
    <w:rsid w:val="001E5D76"/>
    <w:rsid w:val="001E6775"/>
    <w:rsid w:val="001E68C4"/>
    <w:rsid w:val="001F1480"/>
    <w:rsid w:val="001F1633"/>
    <w:rsid w:val="001F1637"/>
    <w:rsid w:val="001F5355"/>
    <w:rsid w:val="001F7FAB"/>
    <w:rsid w:val="00200C9F"/>
    <w:rsid w:val="00202ECA"/>
    <w:rsid w:val="00203588"/>
    <w:rsid w:val="002050F5"/>
    <w:rsid w:val="00205747"/>
    <w:rsid w:val="0020624C"/>
    <w:rsid w:val="00206813"/>
    <w:rsid w:val="002077EC"/>
    <w:rsid w:val="00210D77"/>
    <w:rsid w:val="00212C5C"/>
    <w:rsid w:val="0021485B"/>
    <w:rsid w:val="002148EE"/>
    <w:rsid w:val="002158C6"/>
    <w:rsid w:val="00216543"/>
    <w:rsid w:val="0021760B"/>
    <w:rsid w:val="00217FFA"/>
    <w:rsid w:val="002202BD"/>
    <w:rsid w:val="00220557"/>
    <w:rsid w:val="00221825"/>
    <w:rsid w:val="00222043"/>
    <w:rsid w:val="0022276A"/>
    <w:rsid w:val="00222A27"/>
    <w:rsid w:val="00222BB5"/>
    <w:rsid w:val="00222CF3"/>
    <w:rsid w:val="002250C6"/>
    <w:rsid w:val="00225675"/>
    <w:rsid w:val="00226025"/>
    <w:rsid w:val="0022688B"/>
    <w:rsid w:val="00226B40"/>
    <w:rsid w:val="00226F01"/>
    <w:rsid w:val="00227C19"/>
    <w:rsid w:val="00232FB5"/>
    <w:rsid w:val="00234207"/>
    <w:rsid w:val="00234D25"/>
    <w:rsid w:val="002407BF"/>
    <w:rsid w:val="0024156D"/>
    <w:rsid w:val="0024318A"/>
    <w:rsid w:val="00245D14"/>
    <w:rsid w:val="0024717A"/>
    <w:rsid w:val="00247566"/>
    <w:rsid w:val="00250C7E"/>
    <w:rsid w:val="002514D3"/>
    <w:rsid w:val="00251A7A"/>
    <w:rsid w:val="0025382F"/>
    <w:rsid w:val="00253935"/>
    <w:rsid w:val="00253AB3"/>
    <w:rsid w:val="00253BF9"/>
    <w:rsid w:val="00255BF7"/>
    <w:rsid w:val="00255C55"/>
    <w:rsid w:val="00256642"/>
    <w:rsid w:val="0025753B"/>
    <w:rsid w:val="00260622"/>
    <w:rsid w:val="00260BFE"/>
    <w:rsid w:val="00262ABC"/>
    <w:rsid w:val="00262C66"/>
    <w:rsid w:val="00263391"/>
    <w:rsid w:val="00263B1C"/>
    <w:rsid w:val="0026519E"/>
    <w:rsid w:val="00265C14"/>
    <w:rsid w:val="00266A8B"/>
    <w:rsid w:val="00267F95"/>
    <w:rsid w:val="0027050E"/>
    <w:rsid w:val="00270DE9"/>
    <w:rsid w:val="0027200D"/>
    <w:rsid w:val="002721CE"/>
    <w:rsid w:val="00277493"/>
    <w:rsid w:val="00282353"/>
    <w:rsid w:val="002836FE"/>
    <w:rsid w:val="00284651"/>
    <w:rsid w:val="00285C71"/>
    <w:rsid w:val="00286103"/>
    <w:rsid w:val="00287FB6"/>
    <w:rsid w:val="00290BFD"/>
    <w:rsid w:val="00291C6C"/>
    <w:rsid w:val="0029256D"/>
    <w:rsid w:val="002929CF"/>
    <w:rsid w:val="00292F51"/>
    <w:rsid w:val="00293616"/>
    <w:rsid w:val="00293DD8"/>
    <w:rsid w:val="00296D66"/>
    <w:rsid w:val="0029706E"/>
    <w:rsid w:val="002A15B7"/>
    <w:rsid w:val="002A1C7E"/>
    <w:rsid w:val="002A1D0A"/>
    <w:rsid w:val="002A1F29"/>
    <w:rsid w:val="002A1F7D"/>
    <w:rsid w:val="002A21AD"/>
    <w:rsid w:val="002A2F76"/>
    <w:rsid w:val="002A607D"/>
    <w:rsid w:val="002A633D"/>
    <w:rsid w:val="002A65BF"/>
    <w:rsid w:val="002B1478"/>
    <w:rsid w:val="002B296F"/>
    <w:rsid w:val="002B2DF2"/>
    <w:rsid w:val="002B439A"/>
    <w:rsid w:val="002B6471"/>
    <w:rsid w:val="002B6EF1"/>
    <w:rsid w:val="002B72AB"/>
    <w:rsid w:val="002C0F39"/>
    <w:rsid w:val="002C24EE"/>
    <w:rsid w:val="002C44F8"/>
    <w:rsid w:val="002C495F"/>
    <w:rsid w:val="002C5480"/>
    <w:rsid w:val="002C5802"/>
    <w:rsid w:val="002C5F92"/>
    <w:rsid w:val="002C6B0E"/>
    <w:rsid w:val="002D1607"/>
    <w:rsid w:val="002D27AA"/>
    <w:rsid w:val="002D4EBB"/>
    <w:rsid w:val="002D559E"/>
    <w:rsid w:val="002D5934"/>
    <w:rsid w:val="002D65A3"/>
    <w:rsid w:val="002D67EF"/>
    <w:rsid w:val="002E22E0"/>
    <w:rsid w:val="002E2F6B"/>
    <w:rsid w:val="002E32C2"/>
    <w:rsid w:val="002E5B2D"/>
    <w:rsid w:val="002E6142"/>
    <w:rsid w:val="002E6729"/>
    <w:rsid w:val="002E77FF"/>
    <w:rsid w:val="002F28CE"/>
    <w:rsid w:val="002F43F5"/>
    <w:rsid w:val="002F6FA6"/>
    <w:rsid w:val="0030099B"/>
    <w:rsid w:val="003041DA"/>
    <w:rsid w:val="0030643F"/>
    <w:rsid w:val="003075C7"/>
    <w:rsid w:val="00314E79"/>
    <w:rsid w:val="003172D6"/>
    <w:rsid w:val="003200FE"/>
    <w:rsid w:val="003207AB"/>
    <w:rsid w:val="00322355"/>
    <w:rsid w:val="00323DE1"/>
    <w:rsid w:val="00326889"/>
    <w:rsid w:val="00326BF6"/>
    <w:rsid w:val="00326CC2"/>
    <w:rsid w:val="00327468"/>
    <w:rsid w:val="00330A8A"/>
    <w:rsid w:val="00331E02"/>
    <w:rsid w:val="003332FA"/>
    <w:rsid w:val="00336475"/>
    <w:rsid w:val="00337799"/>
    <w:rsid w:val="00340D2D"/>
    <w:rsid w:val="003430CC"/>
    <w:rsid w:val="00343E77"/>
    <w:rsid w:val="003468DE"/>
    <w:rsid w:val="00346BD6"/>
    <w:rsid w:val="0034748D"/>
    <w:rsid w:val="00354401"/>
    <w:rsid w:val="00355870"/>
    <w:rsid w:val="00356E7A"/>
    <w:rsid w:val="00363540"/>
    <w:rsid w:val="00363610"/>
    <w:rsid w:val="00364068"/>
    <w:rsid w:val="0036539D"/>
    <w:rsid w:val="00367F0D"/>
    <w:rsid w:val="003701EE"/>
    <w:rsid w:val="003705B8"/>
    <w:rsid w:val="00370DAC"/>
    <w:rsid w:val="00370FE0"/>
    <w:rsid w:val="00372E04"/>
    <w:rsid w:val="003730B5"/>
    <w:rsid w:val="003730E7"/>
    <w:rsid w:val="00373474"/>
    <w:rsid w:val="00373F56"/>
    <w:rsid w:val="00375843"/>
    <w:rsid w:val="00376102"/>
    <w:rsid w:val="00376C35"/>
    <w:rsid w:val="00377810"/>
    <w:rsid w:val="00380B36"/>
    <w:rsid w:val="00381BEF"/>
    <w:rsid w:val="00381E68"/>
    <w:rsid w:val="003848DD"/>
    <w:rsid w:val="00385F59"/>
    <w:rsid w:val="00387A31"/>
    <w:rsid w:val="0039070B"/>
    <w:rsid w:val="0039181F"/>
    <w:rsid w:val="00391E6C"/>
    <w:rsid w:val="0039283F"/>
    <w:rsid w:val="00392BFD"/>
    <w:rsid w:val="00393294"/>
    <w:rsid w:val="003933AA"/>
    <w:rsid w:val="0039388A"/>
    <w:rsid w:val="00395160"/>
    <w:rsid w:val="003952BD"/>
    <w:rsid w:val="00395433"/>
    <w:rsid w:val="00395491"/>
    <w:rsid w:val="00397A86"/>
    <w:rsid w:val="003A09AB"/>
    <w:rsid w:val="003A1D39"/>
    <w:rsid w:val="003A20B7"/>
    <w:rsid w:val="003A2E1A"/>
    <w:rsid w:val="003A5363"/>
    <w:rsid w:val="003A604D"/>
    <w:rsid w:val="003A610B"/>
    <w:rsid w:val="003A6D91"/>
    <w:rsid w:val="003B125A"/>
    <w:rsid w:val="003B14FF"/>
    <w:rsid w:val="003B218F"/>
    <w:rsid w:val="003B22FE"/>
    <w:rsid w:val="003B2664"/>
    <w:rsid w:val="003B3696"/>
    <w:rsid w:val="003B3FAF"/>
    <w:rsid w:val="003B4129"/>
    <w:rsid w:val="003B5DC7"/>
    <w:rsid w:val="003B62D9"/>
    <w:rsid w:val="003C1DB7"/>
    <w:rsid w:val="003C21EE"/>
    <w:rsid w:val="003C2FFA"/>
    <w:rsid w:val="003C45C1"/>
    <w:rsid w:val="003C4E32"/>
    <w:rsid w:val="003C7294"/>
    <w:rsid w:val="003C7EB8"/>
    <w:rsid w:val="003D0653"/>
    <w:rsid w:val="003D0906"/>
    <w:rsid w:val="003D1749"/>
    <w:rsid w:val="003D42E0"/>
    <w:rsid w:val="003D55FB"/>
    <w:rsid w:val="003D5AA4"/>
    <w:rsid w:val="003D6003"/>
    <w:rsid w:val="003D6751"/>
    <w:rsid w:val="003D7EE9"/>
    <w:rsid w:val="003E09F5"/>
    <w:rsid w:val="003E0EE6"/>
    <w:rsid w:val="003E27CA"/>
    <w:rsid w:val="003E6C86"/>
    <w:rsid w:val="003E7986"/>
    <w:rsid w:val="003F0993"/>
    <w:rsid w:val="003F1432"/>
    <w:rsid w:val="003F1952"/>
    <w:rsid w:val="003F1D35"/>
    <w:rsid w:val="003F1F61"/>
    <w:rsid w:val="003F2AD1"/>
    <w:rsid w:val="003F47B3"/>
    <w:rsid w:val="003F6053"/>
    <w:rsid w:val="003F6088"/>
    <w:rsid w:val="003F74C8"/>
    <w:rsid w:val="003F7833"/>
    <w:rsid w:val="003F7B6F"/>
    <w:rsid w:val="004000B8"/>
    <w:rsid w:val="004025E3"/>
    <w:rsid w:val="0040282B"/>
    <w:rsid w:val="00403A02"/>
    <w:rsid w:val="00403E12"/>
    <w:rsid w:val="00406A18"/>
    <w:rsid w:val="00407363"/>
    <w:rsid w:val="0040760F"/>
    <w:rsid w:val="0040799B"/>
    <w:rsid w:val="00407EBC"/>
    <w:rsid w:val="0041171E"/>
    <w:rsid w:val="004123E9"/>
    <w:rsid w:val="0041269A"/>
    <w:rsid w:val="00416434"/>
    <w:rsid w:val="0042046A"/>
    <w:rsid w:val="00421D8C"/>
    <w:rsid w:val="0042280F"/>
    <w:rsid w:val="00422913"/>
    <w:rsid w:val="00422ABA"/>
    <w:rsid w:val="00422D71"/>
    <w:rsid w:val="00424EBA"/>
    <w:rsid w:val="00424F56"/>
    <w:rsid w:val="00425400"/>
    <w:rsid w:val="00425DAD"/>
    <w:rsid w:val="00427894"/>
    <w:rsid w:val="00427E54"/>
    <w:rsid w:val="00430325"/>
    <w:rsid w:val="004306BE"/>
    <w:rsid w:val="00432EF7"/>
    <w:rsid w:val="004342D7"/>
    <w:rsid w:val="00435DBB"/>
    <w:rsid w:val="00435FCF"/>
    <w:rsid w:val="00436EFD"/>
    <w:rsid w:val="0043776A"/>
    <w:rsid w:val="00440462"/>
    <w:rsid w:val="00440DCC"/>
    <w:rsid w:val="00441017"/>
    <w:rsid w:val="0044128C"/>
    <w:rsid w:val="00442CEE"/>
    <w:rsid w:val="004436AA"/>
    <w:rsid w:val="00443D8E"/>
    <w:rsid w:val="00444059"/>
    <w:rsid w:val="00444A53"/>
    <w:rsid w:val="00445BC5"/>
    <w:rsid w:val="00446352"/>
    <w:rsid w:val="00446FEE"/>
    <w:rsid w:val="00450BA4"/>
    <w:rsid w:val="00451652"/>
    <w:rsid w:val="00451D09"/>
    <w:rsid w:val="00454474"/>
    <w:rsid w:val="00454A30"/>
    <w:rsid w:val="00454B7F"/>
    <w:rsid w:val="00455D71"/>
    <w:rsid w:val="00460109"/>
    <w:rsid w:val="0046022C"/>
    <w:rsid w:val="004637FA"/>
    <w:rsid w:val="00463BCF"/>
    <w:rsid w:val="00463C75"/>
    <w:rsid w:val="00464EB9"/>
    <w:rsid w:val="00465949"/>
    <w:rsid w:val="004671DA"/>
    <w:rsid w:val="00471AC5"/>
    <w:rsid w:val="0047344E"/>
    <w:rsid w:val="00474BD7"/>
    <w:rsid w:val="00474F6A"/>
    <w:rsid w:val="0047500B"/>
    <w:rsid w:val="00475DAF"/>
    <w:rsid w:val="0047733A"/>
    <w:rsid w:val="004779D9"/>
    <w:rsid w:val="00477BCA"/>
    <w:rsid w:val="00477F02"/>
    <w:rsid w:val="00480D37"/>
    <w:rsid w:val="00481568"/>
    <w:rsid w:val="0048685A"/>
    <w:rsid w:val="00486A29"/>
    <w:rsid w:val="00486A5E"/>
    <w:rsid w:val="004875AC"/>
    <w:rsid w:val="00492091"/>
    <w:rsid w:val="004944D2"/>
    <w:rsid w:val="00494838"/>
    <w:rsid w:val="00494D85"/>
    <w:rsid w:val="004951C7"/>
    <w:rsid w:val="00495683"/>
    <w:rsid w:val="004A0A0B"/>
    <w:rsid w:val="004A144C"/>
    <w:rsid w:val="004A2D39"/>
    <w:rsid w:val="004A33E9"/>
    <w:rsid w:val="004A4FB2"/>
    <w:rsid w:val="004A551D"/>
    <w:rsid w:val="004A5715"/>
    <w:rsid w:val="004A724F"/>
    <w:rsid w:val="004A74D1"/>
    <w:rsid w:val="004A75ED"/>
    <w:rsid w:val="004A7A9E"/>
    <w:rsid w:val="004B0D81"/>
    <w:rsid w:val="004B1414"/>
    <w:rsid w:val="004B1718"/>
    <w:rsid w:val="004B2070"/>
    <w:rsid w:val="004B297D"/>
    <w:rsid w:val="004B455F"/>
    <w:rsid w:val="004C0859"/>
    <w:rsid w:val="004C0889"/>
    <w:rsid w:val="004C0AE2"/>
    <w:rsid w:val="004C14EC"/>
    <w:rsid w:val="004C1507"/>
    <w:rsid w:val="004C2F47"/>
    <w:rsid w:val="004C3BEA"/>
    <w:rsid w:val="004C3C9D"/>
    <w:rsid w:val="004C572F"/>
    <w:rsid w:val="004C5752"/>
    <w:rsid w:val="004C74F5"/>
    <w:rsid w:val="004C7F71"/>
    <w:rsid w:val="004D0174"/>
    <w:rsid w:val="004D0E4E"/>
    <w:rsid w:val="004D1DCF"/>
    <w:rsid w:val="004D22CC"/>
    <w:rsid w:val="004D42E8"/>
    <w:rsid w:val="004D4A05"/>
    <w:rsid w:val="004D5C1F"/>
    <w:rsid w:val="004E0112"/>
    <w:rsid w:val="004E0BE4"/>
    <w:rsid w:val="004E1177"/>
    <w:rsid w:val="004E1366"/>
    <w:rsid w:val="004E2393"/>
    <w:rsid w:val="004E24AC"/>
    <w:rsid w:val="004E3D8F"/>
    <w:rsid w:val="004E4615"/>
    <w:rsid w:val="004E4A6B"/>
    <w:rsid w:val="004E5572"/>
    <w:rsid w:val="004E592F"/>
    <w:rsid w:val="004F0716"/>
    <w:rsid w:val="004F16A7"/>
    <w:rsid w:val="004F1B15"/>
    <w:rsid w:val="004F2271"/>
    <w:rsid w:val="004F30FE"/>
    <w:rsid w:val="004F3CD0"/>
    <w:rsid w:val="004F4040"/>
    <w:rsid w:val="004F4926"/>
    <w:rsid w:val="004F5AFF"/>
    <w:rsid w:val="004F7ED9"/>
    <w:rsid w:val="00500936"/>
    <w:rsid w:val="00501010"/>
    <w:rsid w:val="00502F9D"/>
    <w:rsid w:val="00503C9B"/>
    <w:rsid w:val="005042BE"/>
    <w:rsid w:val="00506265"/>
    <w:rsid w:val="00507249"/>
    <w:rsid w:val="00511759"/>
    <w:rsid w:val="00512DB6"/>
    <w:rsid w:val="00513DD4"/>
    <w:rsid w:val="0051585A"/>
    <w:rsid w:val="00515B5A"/>
    <w:rsid w:val="005163D1"/>
    <w:rsid w:val="0052014D"/>
    <w:rsid w:val="005213A8"/>
    <w:rsid w:val="00524541"/>
    <w:rsid w:val="00524CE5"/>
    <w:rsid w:val="00525D24"/>
    <w:rsid w:val="00527D97"/>
    <w:rsid w:val="00530219"/>
    <w:rsid w:val="0053054F"/>
    <w:rsid w:val="00530C6E"/>
    <w:rsid w:val="00530C75"/>
    <w:rsid w:val="00531710"/>
    <w:rsid w:val="00532093"/>
    <w:rsid w:val="005331C8"/>
    <w:rsid w:val="005343ED"/>
    <w:rsid w:val="00534EF9"/>
    <w:rsid w:val="00535F48"/>
    <w:rsid w:val="005403B5"/>
    <w:rsid w:val="00541218"/>
    <w:rsid w:val="0054247A"/>
    <w:rsid w:val="005424C0"/>
    <w:rsid w:val="00544909"/>
    <w:rsid w:val="00547BC7"/>
    <w:rsid w:val="00551182"/>
    <w:rsid w:val="0055270D"/>
    <w:rsid w:val="00554918"/>
    <w:rsid w:val="00556E8A"/>
    <w:rsid w:val="005572CD"/>
    <w:rsid w:val="0055779F"/>
    <w:rsid w:val="00561376"/>
    <w:rsid w:val="00561412"/>
    <w:rsid w:val="005629BD"/>
    <w:rsid w:val="00564664"/>
    <w:rsid w:val="00564F3E"/>
    <w:rsid w:val="00566BC8"/>
    <w:rsid w:val="00567124"/>
    <w:rsid w:val="005679F8"/>
    <w:rsid w:val="0057026A"/>
    <w:rsid w:val="0057392B"/>
    <w:rsid w:val="00575A6A"/>
    <w:rsid w:val="00575EAC"/>
    <w:rsid w:val="005771C2"/>
    <w:rsid w:val="00577377"/>
    <w:rsid w:val="00577DB4"/>
    <w:rsid w:val="00581265"/>
    <w:rsid w:val="00581273"/>
    <w:rsid w:val="005824FD"/>
    <w:rsid w:val="00583609"/>
    <w:rsid w:val="0058473B"/>
    <w:rsid w:val="00584F7C"/>
    <w:rsid w:val="005855AE"/>
    <w:rsid w:val="00591320"/>
    <w:rsid w:val="00592263"/>
    <w:rsid w:val="00592485"/>
    <w:rsid w:val="00592C66"/>
    <w:rsid w:val="0059430C"/>
    <w:rsid w:val="005945D7"/>
    <w:rsid w:val="00594961"/>
    <w:rsid w:val="00595C52"/>
    <w:rsid w:val="0059654B"/>
    <w:rsid w:val="0059740A"/>
    <w:rsid w:val="00597E66"/>
    <w:rsid w:val="005A1F22"/>
    <w:rsid w:val="005A32B9"/>
    <w:rsid w:val="005A44BA"/>
    <w:rsid w:val="005A67A5"/>
    <w:rsid w:val="005A6BDC"/>
    <w:rsid w:val="005A7EFB"/>
    <w:rsid w:val="005B0081"/>
    <w:rsid w:val="005B110C"/>
    <w:rsid w:val="005B1A07"/>
    <w:rsid w:val="005B2B0F"/>
    <w:rsid w:val="005B4651"/>
    <w:rsid w:val="005B470E"/>
    <w:rsid w:val="005B6873"/>
    <w:rsid w:val="005B6DCD"/>
    <w:rsid w:val="005B705F"/>
    <w:rsid w:val="005B7825"/>
    <w:rsid w:val="005C1294"/>
    <w:rsid w:val="005C1394"/>
    <w:rsid w:val="005C19B7"/>
    <w:rsid w:val="005C256D"/>
    <w:rsid w:val="005C44C6"/>
    <w:rsid w:val="005C4DE6"/>
    <w:rsid w:val="005C6DA3"/>
    <w:rsid w:val="005C791D"/>
    <w:rsid w:val="005D00E2"/>
    <w:rsid w:val="005D07DC"/>
    <w:rsid w:val="005D0E4F"/>
    <w:rsid w:val="005D1EDC"/>
    <w:rsid w:val="005D2101"/>
    <w:rsid w:val="005D2EC9"/>
    <w:rsid w:val="005D337D"/>
    <w:rsid w:val="005D4284"/>
    <w:rsid w:val="005D6424"/>
    <w:rsid w:val="005D7894"/>
    <w:rsid w:val="005D7C39"/>
    <w:rsid w:val="005E30FD"/>
    <w:rsid w:val="005E4C35"/>
    <w:rsid w:val="005E5315"/>
    <w:rsid w:val="005E5608"/>
    <w:rsid w:val="005F3DF2"/>
    <w:rsid w:val="005F3FE5"/>
    <w:rsid w:val="005F61F6"/>
    <w:rsid w:val="00602153"/>
    <w:rsid w:val="006031D9"/>
    <w:rsid w:val="006036BA"/>
    <w:rsid w:val="00604765"/>
    <w:rsid w:val="006049E7"/>
    <w:rsid w:val="0061016A"/>
    <w:rsid w:val="006103AF"/>
    <w:rsid w:val="006125A1"/>
    <w:rsid w:val="00612715"/>
    <w:rsid w:val="00612723"/>
    <w:rsid w:val="00613549"/>
    <w:rsid w:val="006201BC"/>
    <w:rsid w:val="006204F4"/>
    <w:rsid w:val="00620C96"/>
    <w:rsid w:val="00620E1D"/>
    <w:rsid w:val="00621E3B"/>
    <w:rsid w:val="00622793"/>
    <w:rsid w:val="00625182"/>
    <w:rsid w:val="00626FF3"/>
    <w:rsid w:val="0063269A"/>
    <w:rsid w:val="006333C7"/>
    <w:rsid w:val="006334B1"/>
    <w:rsid w:val="00633991"/>
    <w:rsid w:val="00633A1C"/>
    <w:rsid w:val="00633B51"/>
    <w:rsid w:val="00635B19"/>
    <w:rsid w:val="00636370"/>
    <w:rsid w:val="00640040"/>
    <w:rsid w:val="006403DF"/>
    <w:rsid w:val="00641DF7"/>
    <w:rsid w:val="006423B0"/>
    <w:rsid w:val="0064394B"/>
    <w:rsid w:val="0064401D"/>
    <w:rsid w:val="00645765"/>
    <w:rsid w:val="0064586D"/>
    <w:rsid w:val="006501AE"/>
    <w:rsid w:val="00650D6F"/>
    <w:rsid w:val="00651080"/>
    <w:rsid w:val="00651891"/>
    <w:rsid w:val="00652E68"/>
    <w:rsid w:val="00653444"/>
    <w:rsid w:val="00661D9B"/>
    <w:rsid w:val="00662163"/>
    <w:rsid w:val="0066290D"/>
    <w:rsid w:val="00663C7F"/>
    <w:rsid w:val="00663EE9"/>
    <w:rsid w:val="00664867"/>
    <w:rsid w:val="006657AB"/>
    <w:rsid w:val="00665DF3"/>
    <w:rsid w:val="006678C8"/>
    <w:rsid w:val="006723C1"/>
    <w:rsid w:val="00673366"/>
    <w:rsid w:val="00676191"/>
    <w:rsid w:val="0067645F"/>
    <w:rsid w:val="00676A14"/>
    <w:rsid w:val="00676A3D"/>
    <w:rsid w:val="00676F51"/>
    <w:rsid w:val="00680167"/>
    <w:rsid w:val="0068070E"/>
    <w:rsid w:val="006829CE"/>
    <w:rsid w:val="00682F66"/>
    <w:rsid w:val="00683041"/>
    <w:rsid w:val="006834D4"/>
    <w:rsid w:val="00684733"/>
    <w:rsid w:val="00684D86"/>
    <w:rsid w:val="00685842"/>
    <w:rsid w:val="006860DD"/>
    <w:rsid w:val="006870A0"/>
    <w:rsid w:val="00687FA7"/>
    <w:rsid w:val="006911F8"/>
    <w:rsid w:val="0069219A"/>
    <w:rsid w:val="00692E49"/>
    <w:rsid w:val="006935D6"/>
    <w:rsid w:val="00695A1B"/>
    <w:rsid w:val="00695A56"/>
    <w:rsid w:val="00695FD7"/>
    <w:rsid w:val="00696525"/>
    <w:rsid w:val="00696B1D"/>
    <w:rsid w:val="006970D4"/>
    <w:rsid w:val="006A00AE"/>
    <w:rsid w:val="006A075B"/>
    <w:rsid w:val="006A09C3"/>
    <w:rsid w:val="006A0F41"/>
    <w:rsid w:val="006A1A7C"/>
    <w:rsid w:val="006A2435"/>
    <w:rsid w:val="006A3190"/>
    <w:rsid w:val="006A4B17"/>
    <w:rsid w:val="006A6079"/>
    <w:rsid w:val="006A6CDA"/>
    <w:rsid w:val="006A76AE"/>
    <w:rsid w:val="006B012A"/>
    <w:rsid w:val="006B048E"/>
    <w:rsid w:val="006B05C0"/>
    <w:rsid w:val="006B0AA2"/>
    <w:rsid w:val="006B25E0"/>
    <w:rsid w:val="006B2659"/>
    <w:rsid w:val="006B2C7E"/>
    <w:rsid w:val="006B4674"/>
    <w:rsid w:val="006B4D67"/>
    <w:rsid w:val="006B63CA"/>
    <w:rsid w:val="006B6641"/>
    <w:rsid w:val="006B7EB2"/>
    <w:rsid w:val="006C4B8F"/>
    <w:rsid w:val="006C4BDF"/>
    <w:rsid w:val="006C5906"/>
    <w:rsid w:val="006C61F3"/>
    <w:rsid w:val="006C6AB7"/>
    <w:rsid w:val="006D0035"/>
    <w:rsid w:val="006D07CD"/>
    <w:rsid w:val="006D080D"/>
    <w:rsid w:val="006D1486"/>
    <w:rsid w:val="006D2608"/>
    <w:rsid w:val="006D3332"/>
    <w:rsid w:val="006D523F"/>
    <w:rsid w:val="006D52D8"/>
    <w:rsid w:val="006D5BB2"/>
    <w:rsid w:val="006E1A1D"/>
    <w:rsid w:val="006E32C2"/>
    <w:rsid w:val="006E3C82"/>
    <w:rsid w:val="006F10F7"/>
    <w:rsid w:val="006F1BE4"/>
    <w:rsid w:val="006F285D"/>
    <w:rsid w:val="006F4DCD"/>
    <w:rsid w:val="006F5C74"/>
    <w:rsid w:val="006F7F2B"/>
    <w:rsid w:val="00704FC1"/>
    <w:rsid w:val="00705C62"/>
    <w:rsid w:val="007073D2"/>
    <w:rsid w:val="00707650"/>
    <w:rsid w:val="007100E2"/>
    <w:rsid w:val="00712EFB"/>
    <w:rsid w:val="00714198"/>
    <w:rsid w:val="007152ED"/>
    <w:rsid w:val="007159A1"/>
    <w:rsid w:val="00715A99"/>
    <w:rsid w:val="00715B9A"/>
    <w:rsid w:val="00715DDE"/>
    <w:rsid w:val="007177F0"/>
    <w:rsid w:val="00717C3D"/>
    <w:rsid w:val="0072124C"/>
    <w:rsid w:val="00722315"/>
    <w:rsid w:val="0072264A"/>
    <w:rsid w:val="007228FD"/>
    <w:rsid w:val="00722C90"/>
    <w:rsid w:val="00722CB4"/>
    <w:rsid w:val="0072303F"/>
    <w:rsid w:val="007249E4"/>
    <w:rsid w:val="0072776E"/>
    <w:rsid w:val="0073016C"/>
    <w:rsid w:val="00730180"/>
    <w:rsid w:val="007311AF"/>
    <w:rsid w:val="00731E91"/>
    <w:rsid w:val="00731FA7"/>
    <w:rsid w:val="00733604"/>
    <w:rsid w:val="00733C33"/>
    <w:rsid w:val="007342D8"/>
    <w:rsid w:val="00734F23"/>
    <w:rsid w:val="00735158"/>
    <w:rsid w:val="00735BE2"/>
    <w:rsid w:val="007365A9"/>
    <w:rsid w:val="00736743"/>
    <w:rsid w:val="00737773"/>
    <w:rsid w:val="00737967"/>
    <w:rsid w:val="00737EAA"/>
    <w:rsid w:val="00740132"/>
    <w:rsid w:val="00740D13"/>
    <w:rsid w:val="00740D80"/>
    <w:rsid w:val="007410A3"/>
    <w:rsid w:val="00742377"/>
    <w:rsid w:val="00744F86"/>
    <w:rsid w:val="00745C22"/>
    <w:rsid w:val="00746C4D"/>
    <w:rsid w:val="0075144D"/>
    <w:rsid w:val="00751E8E"/>
    <w:rsid w:val="007520EF"/>
    <w:rsid w:val="0075475C"/>
    <w:rsid w:val="0075593F"/>
    <w:rsid w:val="007564A3"/>
    <w:rsid w:val="0076006C"/>
    <w:rsid w:val="007608DB"/>
    <w:rsid w:val="007611AC"/>
    <w:rsid w:val="007614C4"/>
    <w:rsid w:val="00762332"/>
    <w:rsid w:val="007642C5"/>
    <w:rsid w:val="00764514"/>
    <w:rsid w:val="00764E43"/>
    <w:rsid w:val="00765A85"/>
    <w:rsid w:val="007677EC"/>
    <w:rsid w:val="0077062D"/>
    <w:rsid w:val="007713AD"/>
    <w:rsid w:val="007713C3"/>
    <w:rsid w:val="00771A55"/>
    <w:rsid w:val="007724E5"/>
    <w:rsid w:val="00774998"/>
    <w:rsid w:val="007749C7"/>
    <w:rsid w:val="00774B4D"/>
    <w:rsid w:val="00774D87"/>
    <w:rsid w:val="00774FB3"/>
    <w:rsid w:val="007766F9"/>
    <w:rsid w:val="00781A9B"/>
    <w:rsid w:val="00782DF6"/>
    <w:rsid w:val="007831EE"/>
    <w:rsid w:val="00784908"/>
    <w:rsid w:val="00785ED4"/>
    <w:rsid w:val="0078766E"/>
    <w:rsid w:val="00787B6B"/>
    <w:rsid w:val="00790A92"/>
    <w:rsid w:val="00792F38"/>
    <w:rsid w:val="00794403"/>
    <w:rsid w:val="007949E3"/>
    <w:rsid w:val="00796E25"/>
    <w:rsid w:val="007A0286"/>
    <w:rsid w:val="007A048B"/>
    <w:rsid w:val="007A20BD"/>
    <w:rsid w:val="007A494C"/>
    <w:rsid w:val="007A51B4"/>
    <w:rsid w:val="007A51F7"/>
    <w:rsid w:val="007A69E8"/>
    <w:rsid w:val="007A6E3B"/>
    <w:rsid w:val="007B13DE"/>
    <w:rsid w:val="007B1CC1"/>
    <w:rsid w:val="007B20B9"/>
    <w:rsid w:val="007B23A4"/>
    <w:rsid w:val="007B5378"/>
    <w:rsid w:val="007B64A1"/>
    <w:rsid w:val="007B76A2"/>
    <w:rsid w:val="007C0A37"/>
    <w:rsid w:val="007C1B4B"/>
    <w:rsid w:val="007C212B"/>
    <w:rsid w:val="007C3F16"/>
    <w:rsid w:val="007C498A"/>
    <w:rsid w:val="007C5D4D"/>
    <w:rsid w:val="007C6A8A"/>
    <w:rsid w:val="007C7244"/>
    <w:rsid w:val="007D00A8"/>
    <w:rsid w:val="007D1F99"/>
    <w:rsid w:val="007D557B"/>
    <w:rsid w:val="007D61B4"/>
    <w:rsid w:val="007D652C"/>
    <w:rsid w:val="007D76A1"/>
    <w:rsid w:val="007E0EEE"/>
    <w:rsid w:val="007E18FA"/>
    <w:rsid w:val="007E2D8D"/>
    <w:rsid w:val="007E30D5"/>
    <w:rsid w:val="007E718E"/>
    <w:rsid w:val="007F01CE"/>
    <w:rsid w:val="007F09E9"/>
    <w:rsid w:val="007F4B67"/>
    <w:rsid w:val="007F6F54"/>
    <w:rsid w:val="008000DC"/>
    <w:rsid w:val="00801616"/>
    <w:rsid w:val="00802104"/>
    <w:rsid w:val="008035AB"/>
    <w:rsid w:val="00805B20"/>
    <w:rsid w:val="00810185"/>
    <w:rsid w:val="0081346C"/>
    <w:rsid w:val="0081411C"/>
    <w:rsid w:val="008152B9"/>
    <w:rsid w:val="008177A5"/>
    <w:rsid w:val="00820411"/>
    <w:rsid w:val="008211C9"/>
    <w:rsid w:val="00821247"/>
    <w:rsid w:val="00823866"/>
    <w:rsid w:val="00823A2F"/>
    <w:rsid w:val="00824C82"/>
    <w:rsid w:val="00825230"/>
    <w:rsid w:val="00825483"/>
    <w:rsid w:val="008254F5"/>
    <w:rsid w:val="008264A5"/>
    <w:rsid w:val="00827737"/>
    <w:rsid w:val="00827BC6"/>
    <w:rsid w:val="00827D3C"/>
    <w:rsid w:val="0083172B"/>
    <w:rsid w:val="00833237"/>
    <w:rsid w:val="0083517E"/>
    <w:rsid w:val="0083592D"/>
    <w:rsid w:val="00836C96"/>
    <w:rsid w:val="00840891"/>
    <w:rsid w:val="00842C8D"/>
    <w:rsid w:val="008432C9"/>
    <w:rsid w:val="00844282"/>
    <w:rsid w:val="0084450F"/>
    <w:rsid w:val="00846E06"/>
    <w:rsid w:val="008473CD"/>
    <w:rsid w:val="00847C57"/>
    <w:rsid w:val="00847F62"/>
    <w:rsid w:val="008502FA"/>
    <w:rsid w:val="008523C4"/>
    <w:rsid w:val="00853BFB"/>
    <w:rsid w:val="0085440F"/>
    <w:rsid w:val="008562B4"/>
    <w:rsid w:val="00856AFF"/>
    <w:rsid w:val="008573F1"/>
    <w:rsid w:val="00857B78"/>
    <w:rsid w:val="00861550"/>
    <w:rsid w:val="008626BA"/>
    <w:rsid w:val="00862739"/>
    <w:rsid w:val="00862ADE"/>
    <w:rsid w:val="00862DDE"/>
    <w:rsid w:val="00863A14"/>
    <w:rsid w:val="00864551"/>
    <w:rsid w:val="008674B4"/>
    <w:rsid w:val="0086786F"/>
    <w:rsid w:val="00870A7A"/>
    <w:rsid w:val="00871A41"/>
    <w:rsid w:val="00872980"/>
    <w:rsid w:val="00874847"/>
    <w:rsid w:val="00874BBC"/>
    <w:rsid w:val="0087514E"/>
    <w:rsid w:val="008752BA"/>
    <w:rsid w:val="008757DC"/>
    <w:rsid w:val="00876827"/>
    <w:rsid w:val="00880AD9"/>
    <w:rsid w:val="0088134E"/>
    <w:rsid w:val="00881990"/>
    <w:rsid w:val="00882FD0"/>
    <w:rsid w:val="00884E68"/>
    <w:rsid w:val="00885ED9"/>
    <w:rsid w:val="00886F47"/>
    <w:rsid w:val="00887BB3"/>
    <w:rsid w:val="00890F3D"/>
    <w:rsid w:val="0089517C"/>
    <w:rsid w:val="0089626F"/>
    <w:rsid w:val="00896BB4"/>
    <w:rsid w:val="00897883"/>
    <w:rsid w:val="008A029D"/>
    <w:rsid w:val="008A0A49"/>
    <w:rsid w:val="008A1AE4"/>
    <w:rsid w:val="008A2726"/>
    <w:rsid w:val="008A2A98"/>
    <w:rsid w:val="008A52F1"/>
    <w:rsid w:val="008A66BA"/>
    <w:rsid w:val="008A68A7"/>
    <w:rsid w:val="008A764C"/>
    <w:rsid w:val="008A7E34"/>
    <w:rsid w:val="008B00BF"/>
    <w:rsid w:val="008B0485"/>
    <w:rsid w:val="008B15F5"/>
    <w:rsid w:val="008B17AD"/>
    <w:rsid w:val="008B4B69"/>
    <w:rsid w:val="008B6894"/>
    <w:rsid w:val="008B7A2E"/>
    <w:rsid w:val="008C02C6"/>
    <w:rsid w:val="008C06C7"/>
    <w:rsid w:val="008C0B18"/>
    <w:rsid w:val="008C2C48"/>
    <w:rsid w:val="008C31B3"/>
    <w:rsid w:val="008C35AD"/>
    <w:rsid w:val="008C549E"/>
    <w:rsid w:val="008C5817"/>
    <w:rsid w:val="008C6008"/>
    <w:rsid w:val="008C6191"/>
    <w:rsid w:val="008C7319"/>
    <w:rsid w:val="008C789A"/>
    <w:rsid w:val="008D010F"/>
    <w:rsid w:val="008D145A"/>
    <w:rsid w:val="008D1567"/>
    <w:rsid w:val="008D1CDC"/>
    <w:rsid w:val="008D1EE2"/>
    <w:rsid w:val="008D2544"/>
    <w:rsid w:val="008D43E8"/>
    <w:rsid w:val="008D55EA"/>
    <w:rsid w:val="008D742A"/>
    <w:rsid w:val="008E0B24"/>
    <w:rsid w:val="008E0D7F"/>
    <w:rsid w:val="008E1AF5"/>
    <w:rsid w:val="008E2AF6"/>
    <w:rsid w:val="008E3E03"/>
    <w:rsid w:val="008E48BA"/>
    <w:rsid w:val="008E4A67"/>
    <w:rsid w:val="008E674C"/>
    <w:rsid w:val="008E680E"/>
    <w:rsid w:val="008E70B5"/>
    <w:rsid w:val="008F0173"/>
    <w:rsid w:val="008F29EE"/>
    <w:rsid w:val="008F39D6"/>
    <w:rsid w:val="008F4D83"/>
    <w:rsid w:val="008F5AA9"/>
    <w:rsid w:val="008F64A5"/>
    <w:rsid w:val="008F6AAC"/>
    <w:rsid w:val="008F7718"/>
    <w:rsid w:val="008F7801"/>
    <w:rsid w:val="008F7EB3"/>
    <w:rsid w:val="009008C5"/>
    <w:rsid w:val="00900D2B"/>
    <w:rsid w:val="00901475"/>
    <w:rsid w:val="00903006"/>
    <w:rsid w:val="00904AC6"/>
    <w:rsid w:val="00905CE6"/>
    <w:rsid w:val="00906EC0"/>
    <w:rsid w:val="00907F00"/>
    <w:rsid w:val="009104D9"/>
    <w:rsid w:val="00910BBE"/>
    <w:rsid w:val="00910E85"/>
    <w:rsid w:val="009130C4"/>
    <w:rsid w:val="00913188"/>
    <w:rsid w:val="0091464F"/>
    <w:rsid w:val="009151AC"/>
    <w:rsid w:val="009154F4"/>
    <w:rsid w:val="00915953"/>
    <w:rsid w:val="009164B3"/>
    <w:rsid w:val="0091689A"/>
    <w:rsid w:val="00920836"/>
    <w:rsid w:val="00922A61"/>
    <w:rsid w:val="009239DF"/>
    <w:rsid w:val="00924E36"/>
    <w:rsid w:val="00931ACD"/>
    <w:rsid w:val="009322D4"/>
    <w:rsid w:val="00933138"/>
    <w:rsid w:val="00934781"/>
    <w:rsid w:val="0093524A"/>
    <w:rsid w:val="009358B9"/>
    <w:rsid w:val="00936749"/>
    <w:rsid w:val="00936A3A"/>
    <w:rsid w:val="00936D4B"/>
    <w:rsid w:val="00936DB3"/>
    <w:rsid w:val="00937137"/>
    <w:rsid w:val="00940529"/>
    <w:rsid w:val="00940839"/>
    <w:rsid w:val="009408D4"/>
    <w:rsid w:val="009413F9"/>
    <w:rsid w:val="00942E79"/>
    <w:rsid w:val="009436A9"/>
    <w:rsid w:val="00944D93"/>
    <w:rsid w:val="00944FEA"/>
    <w:rsid w:val="00947C92"/>
    <w:rsid w:val="0095028A"/>
    <w:rsid w:val="00950D16"/>
    <w:rsid w:val="009523DB"/>
    <w:rsid w:val="009529F3"/>
    <w:rsid w:val="0095318E"/>
    <w:rsid w:val="00953528"/>
    <w:rsid w:val="00953A73"/>
    <w:rsid w:val="009541D9"/>
    <w:rsid w:val="009561CC"/>
    <w:rsid w:val="00956709"/>
    <w:rsid w:val="00956A06"/>
    <w:rsid w:val="009604DA"/>
    <w:rsid w:val="00961F74"/>
    <w:rsid w:val="00962396"/>
    <w:rsid w:val="00963887"/>
    <w:rsid w:val="00963F8D"/>
    <w:rsid w:val="009641C1"/>
    <w:rsid w:val="009646CC"/>
    <w:rsid w:val="009656B7"/>
    <w:rsid w:val="00965B5C"/>
    <w:rsid w:val="009667F2"/>
    <w:rsid w:val="009668DF"/>
    <w:rsid w:val="0096782D"/>
    <w:rsid w:val="00967EA5"/>
    <w:rsid w:val="0097253D"/>
    <w:rsid w:val="00973A62"/>
    <w:rsid w:val="009742F7"/>
    <w:rsid w:val="00974529"/>
    <w:rsid w:val="00974895"/>
    <w:rsid w:val="00974BC5"/>
    <w:rsid w:val="00975159"/>
    <w:rsid w:val="00975925"/>
    <w:rsid w:val="00981BE8"/>
    <w:rsid w:val="009825FC"/>
    <w:rsid w:val="00982992"/>
    <w:rsid w:val="00982F26"/>
    <w:rsid w:val="009840D8"/>
    <w:rsid w:val="00984159"/>
    <w:rsid w:val="009863E1"/>
    <w:rsid w:val="0098732E"/>
    <w:rsid w:val="009875B2"/>
    <w:rsid w:val="00987D61"/>
    <w:rsid w:val="00990A07"/>
    <w:rsid w:val="00991DD5"/>
    <w:rsid w:val="0099274B"/>
    <w:rsid w:val="009938CA"/>
    <w:rsid w:val="00994F9A"/>
    <w:rsid w:val="009955D3"/>
    <w:rsid w:val="00995893"/>
    <w:rsid w:val="00995A80"/>
    <w:rsid w:val="00995D4E"/>
    <w:rsid w:val="009962D3"/>
    <w:rsid w:val="009A0B4F"/>
    <w:rsid w:val="009A0CCD"/>
    <w:rsid w:val="009A102D"/>
    <w:rsid w:val="009A1A1B"/>
    <w:rsid w:val="009A25AA"/>
    <w:rsid w:val="009A40B0"/>
    <w:rsid w:val="009A4685"/>
    <w:rsid w:val="009A4AFA"/>
    <w:rsid w:val="009A694C"/>
    <w:rsid w:val="009B077B"/>
    <w:rsid w:val="009B1E9F"/>
    <w:rsid w:val="009B1F44"/>
    <w:rsid w:val="009B335F"/>
    <w:rsid w:val="009B3A7F"/>
    <w:rsid w:val="009B4786"/>
    <w:rsid w:val="009B4B68"/>
    <w:rsid w:val="009B7E76"/>
    <w:rsid w:val="009C00E0"/>
    <w:rsid w:val="009C1744"/>
    <w:rsid w:val="009C208E"/>
    <w:rsid w:val="009C3472"/>
    <w:rsid w:val="009C571A"/>
    <w:rsid w:val="009C6773"/>
    <w:rsid w:val="009D0300"/>
    <w:rsid w:val="009D05A8"/>
    <w:rsid w:val="009D05E0"/>
    <w:rsid w:val="009D28F0"/>
    <w:rsid w:val="009D2B80"/>
    <w:rsid w:val="009D4845"/>
    <w:rsid w:val="009D4ED4"/>
    <w:rsid w:val="009D56F6"/>
    <w:rsid w:val="009D5C62"/>
    <w:rsid w:val="009D63B1"/>
    <w:rsid w:val="009D7218"/>
    <w:rsid w:val="009D74C4"/>
    <w:rsid w:val="009E0E5C"/>
    <w:rsid w:val="009E13B0"/>
    <w:rsid w:val="009E5196"/>
    <w:rsid w:val="009E7667"/>
    <w:rsid w:val="009E7C89"/>
    <w:rsid w:val="009F1786"/>
    <w:rsid w:val="009F1F29"/>
    <w:rsid w:val="009F2B49"/>
    <w:rsid w:val="009F2BDB"/>
    <w:rsid w:val="009F34D6"/>
    <w:rsid w:val="009F373C"/>
    <w:rsid w:val="009F3F98"/>
    <w:rsid w:val="009F62FA"/>
    <w:rsid w:val="009F764C"/>
    <w:rsid w:val="00A00473"/>
    <w:rsid w:val="00A0411B"/>
    <w:rsid w:val="00A0412E"/>
    <w:rsid w:val="00A060E9"/>
    <w:rsid w:val="00A100E5"/>
    <w:rsid w:val="00A1257C"/>
    <w:rsid w:val="00A126B3"/>
    <w:rsid w:val="00A12770"/>
    <w:rsid w:val="00A14D0D"/>
    <w:rsid w:val="00A155DF"/>
    <w:rsid w:val="00A20C42"/>
    <w:rsid w:val="00A20C65"/>
    <w:rsid w:val="00A20EE4"/>
    <w:rsid w:val="00A2109C"/>
    <w:rsid w:val="00A24437"/>
    <w:rsid w:val="00A2739D"/>
    <w:rsid w:val="00A27972"/>
    <w:rsid w:val="00A27B0D"/>
    <w:rsid w:val="00A31664"/>
    <w:rsid w:val="00A352F9"/>
    <w:rsid w:val="00A40565"/>
    <w:rsid w:val="00A4084B"/>
    <w:rsid w:val="00A41322"/>
    <w:rsid w:val="00A42297"/>
    <w:rsid w:val="00A42C28"/>
    <w:rsid w:val="00A44470"/>
    <w:rsid w:val="00A44945"/>
    <w:rsid w:val="00A46676"/>
    <w:rsid w:val="00A521BB"/>
    <w:rsid w:val="00A52DC4"/>
    <w:rsid w:val="00A55C98"/>
    <w:rsid w:val="00A57CEE"/>
    <w:rsid w:val="00A57F84"/>
    <w:rsid w:val="00A60EDB"/>
    <w:rsid w:val="00A639B8"/>
    <w:rsid w:val="00A63E98"/>
    <w:rsid w:val="00A65538"/>
    <w:rsid w:val="00A66A9B"/>
    <w:rsid w:val="00A675D2"/>
    <w:rsid w:val="00A7015A"/>
    <w:rsid w:val="00A70608"/>
    <w:rsid w:val="00A70C42"/>
    <w:rsid w:val="00A7141E"/>
    <w:rsid w:val="00A725AA"/>
    <w:rsid w:val="00A744EC"/>
    <w:rsid w:val="00A74B92"/>
    <w:rsid w:val="00A74E28"/>
    <w:rsid w:val="00A7654B"/>
    <w:rsid w:val="00A76B15"/>
    <w:rsid w:val="00A80135"/>
    <w:rsid w:val="00A819CA"/>
    <w:rsid w:val="00A81D1C"/>
    <w:rsid w:val="00A82C9E"/>
    <w:rsid w:val="00A831D5"/>
    <w:rsid w:val="00A8372B"/>
    <w:rsid w:val="00A83A4D"/>
    <w:rsid w:val="00A84514"/>
    <w:rsid w:val="00A8462D"/>
    <w:rsid w:val="00A875F7"/>
    <w:rsid w:val="00A87D96"/>
    <w:rsid w:val="00A936F4"/>
    <w:rsid w:val="00A939B8"/>
    <w:rsid w:val="00A93E62"/>
    <w:rsid w:val="00A93E75"/>
    <w:rsid w:val="00A94472"/>
    <w:rsid w:val="00A97EC5"/>
    <w:rsid w:val="00AA14BD"/>
    <w:rsid w:val="00AA3AC4"/>
    <w:rsid w:val="00AA4DB3"/>
    <w:rsid w:val="00AA6242"/>
    <w:rsid w:val="00AA79FF"/>
    <w:rsid w:val="00AB15F7"/>
    <w:rsid w:val="00AB2067"/>
    <w:rsid w:val="00AB2B5E"/>
    <w:rsid w:val="00AB425B"/>
    <w:rsid w:val="00AB516D"/>
    <w:rsid w:val="00AB5303"/>
    <w:rsid w:val="00AB64B3"/>
    <w:rsid w:val="00AB7A0A"/>
    <w:rsid w:val="00AC05E4"/>
    <w:rsid w:val="00AC3234"/>
    <w:rsid w:val="00AC3F38"/>
    <w:rsid w:val="00AC5758"/>
    <w:rsid w:val="00AC5BB1"/>
    <w:rsid w:val="00AC6FDC"/>
    <w:rsid w:val="00AC78F2"/>
    <w:rsid w:val="00AD33DC"/>
    <w:rsid w:val="00AD43B4"/>
    <w:rsid w:val="00AD48B5"/>
    <w:rsid w:val="00AD503B"/>
    <w:rsid w:val="00AD5B2F"/>
    <w:rsid w:val="00AD6F26"/>
    <w:rsid w:val="00AE0C38"/>
    <w:rsid w:val="00AE0C8A"/>
    <w:rsid w:val="00AE2420"/>
    <w:rsid w:val="00AE2B12"/>
    <w:rsid w:val="00AE2CFB"/>
    <w:rsid w:val="00AE37A3"/>
    <w:rsid w:val="00AE4BB1"/>
    <w:rsid w:val="00AE55FB"/>
    <w:rsid w:val="00AE618B"/>
    <w:rsid w:val="00AF14D6"/>
    <w:rsid w:val="00AF2D70"/>
    <w:rsid w:val="00AF2E56"/>
    <w:rsid w:val="00AF3807"/>
    <w:rsid w:val="00AF44A7"/>
    <w:rsid w:val="00AF4541"/>
    <w:rsid w:val="00AF47D3"/>
    <w:rsid w:val="00AF76F7"/>
    <w:rsid w:val="00B0044A"/>
    <w:rsid w:val="00B00C26"/>
    <w:rsid w:val="00B0142B"/>
    <w:rsid w:val="00B01E93"/>
    <w:rsid w:val="00B041B5"/>
    <w:rsid w:val="00B04DAC"/>
    <w:rsid w:val="00B07841"/>
    <w:rsid w:val="00B07AC0"/>
    <w:rsid w:val="00B07C58"/>
    <w:rsid w:val="00B1102E"/>
    <w:rsid w:val="00B11B3C"/>
    <w:rsid w:val="00B13AD9"/>
    <w:rsid w:val="00B13D45"/>
    <w:rsid w:val="00B13EB5"/>
    <w:rsid w:val="00B144F8"/>
    <w:rsid w:val="00B14890"/>
    <w:rsid w:val="00B16C22"/>
    <w:rsid w:val="00B20E01"/>
    <w:rsid w:val="00B21088"/>
    <w:rsid w:val="00B218E4"/>
    <w:rsid w:val="00B2216F"/>
    <w:rsid w:val="00B224E6"/>
    <w:rsid w:val="00B234B6"/>
    <w:rsid w:val="00B2350D"/>
    <w:rsid w:val="00B23704"/>
    <w:rsid w:val="00B23F62"/>
    <w:rsid w:val="00B25738"/>
    <w:rsid w:val="00B25889"/>
    <w:rsid w:val="00B269A8"/>
    <w:rsid w:val="00B307EF"/>
    <w:rsid w:val="00B31299"/>
    <w:rsid w:val="00B333BC"/>
    <w:rsid w:val="00B339E1"/>
    <w:rsid w:val="00B33DDC"/>
    <w:rsid w:val="00B34A8A"/>
    <w:rsid w:val="00B35760"/>
    <w:rsid w:val="00B369F1"/>
    <w:rsid w:val="00B37648"/>
    <w:rsid w:val="00B37C43"/>
    <w:rsid w:val="00B42366"/>
    <w:rsid w:val="00B42BE4"/>
    <w:rsid w:val="00B43C3B"/>
    <w:rsid w:val="00B440EB"/>
    <w:rsid w:val="00B44FBF"/>
    <w:rsid w:val="00B45BC1"/>
    <w:rsid w:val="00B46193"/>
    <w:rsid w:val="00B5140A"/>
    <w:rsid w:val="00B51BC9"/>
    <w:rsid w:val="00B52C8D"/>
    <w:rsid w:val="00B52D86"/>
    <w:rsid w:val="00B533BE"/>
    <w:rsid w:val="00B53A07"/>
    <w:rsid w:val="00B57012"/>
    <w:rsid w:val="00B60FAD"/>
    <w:rsid w:val="00B62AC5"/>
    <w:rsid w:val="00B637D5"/>
    <w:rsid w:val="00B6389A"/>
    <w:rsid w:val="00B63E9C"/>
    <w:rsid w:val="00B65137"/>
    <w:rsid w:val="00B65D9A"/>
    <w:rsid w:val="00B67C09"/>
    <w:rsid w:val="00B67C58"/>
    <w:rsid w:val="00B70504"/>
    <w:rsid w:val="00B72486"/>
    <w:rsid w:val="00B727C4"/>
    <w:rsid w:val="00B72FB4"/>
    <w:rsid w:val="00B74646"/>
    <w:rsid w:val="00B755A6"/>
    <w:rsid w:val="00B75939"/>
    <w:rsid w:val="00B7605C"/>
    <w:rsid w:val="00B7750A"/>
    <w:rsid w:val="00B7795E"/>
    <w:rsid w:val="00B80C43"/>
    <w:rsid w:val="00B80F71"/>
    <w:rsid w:val="00B812E9"/>
    <w:rsid w:val="00B818D5"/>
    <w:rsid w:val="00B82F1F"/>
    <w:rsid w:val="00B83E50"/>
    <w:rsid w:val="00B83F4B"/>
    <w:rsid w:val="00B854D3"/>
    <w:rsid w:val="00B86842"/>
    <w:rsid w:val="00B86DF4"/>
    <w:rsid w:val="00B878C1"/>
    <w:rsid w:val="00B87FDF"/>
    <w:rsid w:val="00B92C0E"/>
    <w:rsid w:val="00B92CC3"/>
    <w:rsid w:val="00B933B1"/>
    <w:rsid w:val="00B936E8"/>
    <w:rsid w:val="00B93E3E"/>
    <w:rsid w:val="00B953F7"/>
    <w:rsid w:val="00B97154"/>
    <w:rsid w:val="00B97364"/>
    <w:rsid w:val="00B97660"/>
    <w:rsid w:val="00B97B46"/>
    <w:rsid w:val="00B97B9A"/>
    <w:rsid w:val="00BA0564"/>
    <w:rsid w:val="00BA29A7"/>
    <w:rsid w:val="00BA5129"/>
    <w:rsid w:val="00BA642D"/>
    <w:rsid w:val="00BA66BF"/>
    <w:rsid w:val="00BA73E3"/>
    <w:rsid w:val="00BA7411"/>
    <w:rsid w:val="00BB065A"/>
    <w:rsid w:val="00BB2621"/>
    <w:rsid w:val="00BB3705"/>
    <w:rsid w:val="00BB6EF4"/>
    <w:rsid w:val="00BB78D9"/>
    <w:rsid w:val="00BC13C1"/>
    <w:rsid w:val="00BC33B0"/>
    <w:rsid w:val="00BC592B"/>
    <w:rsid w:val="00BC6962"/>
    <w:rsid w:val="00BD317F"/>
    <w:rsid w:val="00BD3E96"/>
    <w:rsid w:val="00BD4A84"/>
    <w:rsid w:val="00BD5077"/>
    <w:rsid w:val="00BD599A"/>
    <w:rsid w:val="00BD5AEE"/>
    <w:rsid w:val="00BD700E"/>
    <w:rsid w:val="00BD74E7"/>
    <w:rsid w:val="00BD7904"/>
    <w:rsid w:val="00BD7C49"/>
    <w:rsid w:val="00BE0015"/>
    <w:rsid w:val="00BE0C0C"/>
    <w:rsid w:val="00BE0F9B"/>
    <w:rsid w:val="00BE2253"/>
    <w:rsid w:val="00BE28C7"/>
    <w:rsid w:val="00BE4982"/>
    <w:rsid w:val="00BE6799"/>
    <w:rsid w:val="00BF0818"/>
    <w:rsid w:val="00BF16B7"/>
    <w:rsid w:val="00BF3B39"/>
    <w:rsid w:val="00BF4579"/>
    <w:rsid w:val="00BF5255"/>
    <w:rsid w:val="00BF7D63"/>
    <w:rsid w:val="00C00E7E"/>
    <w:rsid w:val="00C01B3C"/>
    <w:rsid w:val="00C02794"/>
    <w:rsid w:val="00C027C8"/>
    <w:rsid w:val="00C03A77"/>
    <w:rsid w:val="00C04767"/>
    <w:rsid w:val="00C0565F"/>
    <w:rsid w:val="00C05956"/>
    <w:rsid w:val="00C05FCE"/>
    <w:rsid w:val="00C064D4"/>
    <w:rsid w:val="00C0656D"/>
    <w:rsid w:val="00C0732E"/>
    <w:rsid w:val="00C07B7D"/>
    <w:rsid w:val="00C11335"/>
    <w:rsid w:val="00C12119"/>
    <w:rsid w:val="00C13574"/>
    <w:rsid w:val="00C13BD6"/>
    <w:rsid w:val="00C2098B"/>
    <w:rsid w:val="00C21AE1"/>
    <w:rsid w:val="00C2364C"/>
    <w:rsid w:val="00C23D14"/>
    <w:rsid w:val="00C23F63"/>
    <w:rsid w:val="00C242AD"/>
    <w:rsid w:val="00C24390"/>
    <w:rsid w:val="00C258AE"/>
    <w:rsid w:val="00C270A8"/>
    <w:rsid w:val="00C27BA6"/>
    <w:rsid w:val="00C27D9B"/>
    <w:rsid w:val="00C30672"/>
    <w:rsid w:val="00C3250B"/>
    <w:rsid w:val="00C325DB"/>
    <w:rsid w:val="00C328DD"/>
    <w:rsid w:val="00C32CC9"/>
    <w:rsid w:val="00C33CDD"/>
    <w:rsid w:val="00C3784F"/>
    <w:rsid w:val="00C4141D"/>
    <w:rsid w:val="00C420AE"/>
    <w:rsid w:val="00C45856"/>
    <w:rsid w:val="00C46590"/>
    <w:rsid w:val="00C4684B"/>
    <w:rsid w:val="00C51113"/>
    <w:rsid w:val="00C5267A"/>
    <w:rsid w:val="00C5371F"/>
    <w:rsid w:val="00C54714"/>
    <w:rsid w:val="00C54963"/>
    <w:rsid w:val="00C552BA"/>
    <w:rsid w:val="00C55383"/>
    <w:rsid w:val="00C564B6"/>
    <w:rsid w:val="00C56C85"/>
    <w:rsid w:val="00C573D7"/>
    <w:rsid w:val="00C577A2"/>
    <w:rsid w:val="00C6000C"/>
    <w:rsid w:val="00C6137E"/>
    <w:rsid w:val="00C620E9"/>
    <w:rsid w:val="00C65FA0"/>
    <w:rsid w:val="00C66BEA"/>
    <w:rsid w:val="00C673DA"/>
    <w:rsid w:val="00C728CA"/>
    <w:rsid w:val="00C72E8D"/>
    <w:rsid w:val="00C745A4"/>
    <w:rsid w:val="00C74BC8"/>
    <w:rsid w:val="00C778A4"/>
    <w:rsid w:val="00C815B2"/>
    <w:rsid w:val="00C83FFC"/>
    <w:rsid w:val="00C850B3"/>
    <w:rsid w:val="00C85DA6"/>
    <w:rsid w:val="00C865A3"/>
    <w:rsid w:val="00C865DF"/>
    <w:rsid w:val="00C86EE6"/>
    <w:rsid w:val="00C872F9"/>
    <w:rsid w:val="00C91C78"/>
    <w:rsid w:val="00C91CE5"/>
    <w:rsid w:val="00C91D96"/>
    <w:rsid w:val="00C92252"/>
    <w:rsid w:val="00C92F45"/>
    <w:rsid w:val="00C9380D"/>
    <w:rsid w:val="00C94996"/>
    <w:rsid w:val="00C949BE"/>
    <w:rsid w:val="00C94D2F"/>
    <w:rsid w:val="00C94D35"/>
    <w:rsid w:val="00C94F9E"/>
    <w:rsid w:val="00C962DB"/>
    <w:rsid w:val="00C97A7C"/>
    <w:rsid w:val="00CA0068"/>
    <w:rsid w:val="00CA0721"/>
    <w:rsid w:val="00CA1181"/>
    <w:rsid w:val="00CA1795"/>
    <w:rsid w:val="00CA2D3F"/>
    <w:rsid w:val="00CA2DBE"/>
    <w:rsid w:val="00CA3117"/>
    <w:rsid w:val="00CA353C"/>
    <w:rsid w:val="00CA3F67"/>
    <w:rsid w:val="00CA4517"/>
    <w:rsid w:val="00CA45B9"/>
    <w:rsid w:val="00CA47DA"/>
    <w:rsid w:val="00CA6292"/>
    <w:rsid w:val="00CA68D5"/>
    <w:rsid w:val="00CB02E8"/>
    <w:rsid w:val="00CB1986"/>
    <w:rsid w:val="00CB2358"/>
    <w:rsid w:val="00CB2C3A"/>
    <w:rsid w:val="00CB2EE9"/>
    <w:rsid w:val="00CB2F22"/>
    <w:rsid w:val="00CB34B6"/>
    <w:rsid w:val="00CB3A87"/>
    <w:rsid w:val="00CB5AFB"/>
    <w:rsid w:val="00CB5BAA"/>
    <w:rsid w:val="00CB67A2"/>
    <w:rsid w:val="00CB6A6D"/>
    <w:rsid w:val="00CB6C96"/>
    <w:rsid w:val="00CB6D79"/>
    <w:rsid w:val="00CB7A4A"/>
    <w:rsid w:val="00CC0648"/>
    <w:rsid w:val="00CC1CEF"/>
    <w:rsid w:val="00CC318D"/>
    <w:rsid w:val="00CC3B6E"/>
    <w:rsid w:val="00CC44AF"/>
    <w:rsid w:val="00CC4D8D"/>
    <w:rsid w:val="00CD0001"/>
    <w:rsid w:val="00CD0C23"/>
    <w:rsid w:val="00CD13FE"/>
    <w:rsid w:val="00CD302A"/>
    <w:rsid w:val="00CD3323"/>
    <w:rsid w:val="00CD37CF"/>
    <w:rsid w:val="00CD49DD"/>
    <w:rsid w:val="00CD66D8"/>
    <w:rsid w:val="00CD7B41"/>
    <w:rsid w:val="00CE0911"/>
    <w:rsid w:val="00CE1DA6"/>
    <w:rsid w:val="00CE216F"/>
    <w:rsid w:val="00CE25B7"/>
    <w:rsid w:val="00CE3601"/>
    <w:rsid w:val="00CE4B76"/>
    <w:rsid w:val="00CE5708"/>
    <w:rsid w:val="00CE591F"/>
    <w:rsid w:val="00CE5A3F"/>
    <w:rsid w:val="00CE675F"/>
    <w:rsid w:val="00CF111D"/>
    <w:rsid w:val="00CF1561"/>
    <w:rsid w:val="00CF20B9"/>
    <w:rsid w:val="00CF3BA8"/>
    <w:rsid w:val="00CF7B09"/>
    <w:rsid w:val="00D00337"/>
    <w:rsid w:val="00D015CB"/>
    <w:rsid w:val="00D022A9"/>
    <w:rsid w:val="00D02CBE"/>
    <w:rsid w:val="00D0358B"/>
    <w:rsid w:val="00D03927"/>
    <w:rsid w:val="00D03E1B"/>
    <w:rsid w:val="00D041F3"/>
    <w:rsid w:val="00D058C6"/>
    <w:rsid w:val="00D0663A"/>
    <w:rsid w:val="00D0685E"/>
    <w:rsid w:val="00D0744C"/>
    <w:rsid w:val="00D07459"/>
    <w:rsid w:val="00D07614"/>
    <w:rsid w:val="00D107C5"/>
    <w:rsid w:val="00D10F8B"/>
    <w:rsid w:val="00D15B76"/>
    <w:rsid w:val="00D162DE"/>
    <w:rsid w:val="00D17018"/>
    <w:rsid w:val="00D17400"/>
    <w:rsid w:val="00D20988"/>
    <w:rsid w:val="00D212E0"/>
    <w:rsid w:val="00D23384"/>
    <w:rsid w:val="00D24CD2"/>
    <w:rsid w:val="00D25A74"/>
    <w:rsid w:val="00D26FF8"/>
    <w:rsid w:val="00D27B57"/>
    <w:rsid w:val="00D32F55"/>
    <w:rsid w:val="00D33DCD"/>
    <w:rsid w:val="00D343EA"/>
    <w:rsid w:val="00D34EF3"/>
    <w:rsid w:val="00D36C66"/>
    <w:rsid w:val="00D37856"/>
    <w:rsid w:val="00D4202C"/>
    <w:rsid w:val="00D44617"/>
    <w:rsid w:val="00D476C2"/>
    <w:rsid w:val="00D515B4"/>
    <w:rsid w:val="00D51943"/>
    <w:rsid w:val="00D5247D"/>
    <w:rsid w:val="00D52C03"/>
    <w:rsid w:val="00D53BC0"/>
    <w:rsid w:val="00D53E72"/>
    <w:rsid w:val="00D541E2"/>
    <w:rsid w:val="00D55C37"/>
    <w:rsid w:val="00D568B4"/>
    <w:rsid w:val="00D57B8B"/>
    <w:rsid w:val="00D60301"/>
    <w:rsid w:val="00D60E61"/>
    <w:rsid w:val="00D618CF"/>
    <w:rsid w:val="00D62AD8"/>
    <w:rsid w:val="00D6344D"/>
    <w:rsid w:val="00D63FD6"/>
    <w:rsid w:val="00D645D7"/>
    <w:rsid w:val="00D64932"/>
    <w:rsid w:val="00D655A8"/>
    <w:rsid w:val="00D677C0"/>
    <w:rsid w:val="00D67D47"/>
    <w:rsid w:val="00D70A20"/>
    <w:rsid w:val="00D71F5A"/>
    <w:rsid w:val="00D723BA"/>
    <w:rsid w:val="00D738E8"/>
    <w:rsid w:val="00D73E49"/>
    <w:rsid w:val="00D74447"/>
    <w:rsid w:val="00D7540C"/>
    <w:rsid w:val="00D760E5"/>
    <w:rsid w:val="00D77F93"/>
    <w:rsid w:val="00D806F7"/>
    <w:rsid w:val="00D81F72"/>
    <w:rsid w:val="00D8330B"/>
    <w:rsid w:val="00D83863"/>
    <w:rsid w:val="00D84061"/>
    <w:rsid w:val="00D84BDB"/>
    <w:rsid w:val="00D84D08"/>
    <w:rsid w:val="00D85DE9"/>
    <w:rsid w:val="00D86D80"/>
    <w:rsid w:val="00D87429"/>
    <w:rsid w:val="00D916D8"/>
    <w:rsid w:val="00D91E45"/>
    <w:rsid w:val="00D9245F"/>
    <w:rsid w:val="00D92FF3"/>
    <w:rsid w:val="00D9731A"/>
    <w:rsid w:val="00DA33F2"/>
    <w:rsid w:val="00DA352F"/>
    <w:rsid w:val="00DA5CFB"/>
    <w:rsid w:val="00DA7D9E"/>
    <w:rsid w:val="00DB2F68"/>
    <w:rsid w:val="00DB5011"/>
    <w:rsid w:val="00DB591A"/>
    <w:rsid w:val="00DB5AFE"/>
    <w:rsid w:val="00DB6FAF"/>
    <w:rsid w:val="00DB700F"/>
    <w:rsid w:val="00DB7299"/>
    <w:rsid w:val="00DB7B73"/>
    <w:rsid w:val="00DC2684"/>
    <w:rsid w:val="00DC2C9E"/>
    <w:rsid w:val="00DC4AD7"/>
    <w:rsid w:val="00DC4C2D"/>
    <w:rsid w:val="00DC5812"/>
    <w:rsid w:val="00DC7904"/>
    <w:rsid w:val="00DD0ACF"/>
    <w:rsid w:val="00DD1FA7"/>
    <w:rsid w:val="00DD2433"/>
    <w:rsid w:val="00DD2C9C"/>
    <w:rsid w:val="00DD3D39"/>
    <w:rsid w:val="00DD49E3"/>
    <w:rsid w:val="00DD5349"/>
    <w:rsid w:val="00DD6A1C"/>
    <w:rsid w:val="00DD6AB1"/>
    <w:rsid w:val="00DE1D6D"/>
    <w:rsid w:val="00DE1FDB"/>
    <w:rsid w:val="00DE316A"/>
    <w:rsid w:val="00DE55B1"/>
    <w:rsid w:val="00DE6739"/>
    <w:rsid w:val="00DF0679"/>
    <w:rsid w:val="00DF0AEB"/>
    <w:rsid w:val="00DF126E"/>
    <w:rsid w:val="00DF23E0"/>
    <w:rsid w:val="00DF24D1"/>
    <w:rsid w:val="00DF2642"/>
    <w:rsid w:val="00DF2C11"/>
    <w:rsid w:val="00DF3D85"/>
    <w:rsid w:val="00DF42FF"/>
    <w:rsid w:val="00DF4952"/>
    <w:rsid w:val="00DF5C9C"/>
    <w:rsid w:val="00DF6D67"/>
    <w:rsid w:val="00DF6FAB"/>
    <w:rsid w:val="00DF7F48"/>
    <w:rsid w:val="00E02E50"/>
    <w:rsid w:val="00E0478F"/>
    <w:rsid w:val="00E05E7D"/>
    <w:rsid w:val="00E07A2F"/>
    <w:rsid w:val="00E07F59"/>
    <w:rsid w:val="00E10259"/>
    <w:rsid w:val="00E108C6"/>
    <w:rsid w:val="00E11225"/>
    <w:rsid w:val="00E11386"/>
    <w:rsid w:val="00E1410C"/>
    <w:rsid w:val="00E148F4"/>
    <w:rsid w:val="00E15588"/>
    <w:rsid w:val="00E1625B"/>
    <w:rsid w:val="00E17ABD"/>
    <w:rsid w:val="00E17DF8"/>
    <w:rsid w:val="00E20A8C"/>
    <w:rsid w:val="00E221DB"/>
    <w:rsid w:val="00E23C62"/>
    <w:rsid w:val="00E24028"/>
    <w:rsid w:val="00E25750"/>
    <w:rsid w:val="00E26577"/>
    <w:rsid w:val="00E2660C"/>
    <w:rsid w:val="00E26A6A"/>
    <w:rsid w:val="00E30B35"/>
    <w:rsid w:val="00E3211C"/>
    <w:rsid w:val="00E32693"/>
    <w:rsid w:val="00E327D5"/>
    <w:rsid w:val="00E32B7D"/>
    <w:rsid w:val="00E3320E"/>
    <w:rsid w:val="00E33986"/>
    <w:rsid w:val="00E33E7A"/>
    <w:rsid w:val="00E35448"/>
    <w:rsid w:val="00E35CA9"/>
    <w:rsid w:val="00E373FF"/>
    <w:rsid w:val="00E408AD"/>
    <w:rsid w:val="00E40BDD"/>
    <w:rsid w:val="00E41754"/>
    <w:rsid w:val="00E417AB"/>
    <w:rsid w:val="00E42252"/>
    <w:rsid w:val="00E42CCA"/>
    <w:rsid w:val="00E525E4"/>
    <w:rsid w:val="00E542ED"/>
    <w:rsid w:val="00E55152"/>
    <w:rsid w:val="00E57C40"/>
    <w:rsid w:val="00E57C5A"/>
    <w:rsid w:val="00E60EC6"/>
    <w:rsid w:val="00E618F8"/>
    <w:rsid w:val="00E61B2E"/>
    <w:rsid w:val="00E6206E"/>
    <w:rsid w:val="00E63095"/>
    <w:rsid w:val="00E63788"/>
    <w:rsid w:val="00E63CEB"/>
    <w:rsid w:val="00E64099"/>
    <w:rsid w:val="00E64169"/>
    <w:rsid w:val="00E6510B"/>
    <w:rsid w:val="00E65B8C"/>
    <w:rsid w:val="00E6672E"/>
    <w:rsid w:val="00E6675B"/>
    <w:rsid w:val="00E67F24"/>
    <w:rsid w:val="00E70FC7"/>
    <w:rsid w:val="00E71276"/>
    <w:rsid w:val="00E7326D"/>
    <w:rsid w:val="00E73BA7"/>
    <w:rsid w:val="00E74509"/>
    <w:rsid w:val="00E76D4D"/>
    <w:rsid w:val="00E77C3E"/>
    <w:rsid w:val="00E80D84"/>
    <w:rsid w:val="00E82580"/>
    <w:rsid w:val="00E832AA"/>
    <w:rsid w:val="00E83D96"/>
    <w:rsid w:val="00E84F80"/>
    <w:rsid w:val="00E8537B"/>
    <w:rsid w:val="00E8607C"/>
    <w:rsid w:val="00E87AA7"/>
    <w:rsid w:val="00E908B8"/>
    <w:rsid w:val="00E947EF"/>
    <w:rsid w:val="00EA03C2"/>
    <w:rsid w:val="00EA0927"/>
    <w:rsid w:val="00EA0BD6"/>
    <w:rsid w:val="00EA0E0F"/>
    <w:rsid w:val="00EA1A48"/>
    <w:rsid w:val="00EA1DB8"/>
    <w:rsid w:val="00EA3858"/>
    <w:rsid w:val="00EA5395"/>
    <w:rsid w:val="00EA5DDA"/>
    <w:rsid w:val="00EA7A75"/>
    <w:rsid w:val="00EB0564"/>
    <w:rsid w:val="00EB1AB3"/>
    <w:rsid w:val="00EB1AC1"/>
    <w:rsid w:val="00EB3298"/>
    <w:rsid w:val="00EB3FC8"/>
    <w:rsid w:val="00EB4907"/>
    <w:rsid w:val="00EB4B8E"/>
    <w:rsid w:val="00EB6944"/>
    <w:rsid w:val="00EB7AC0"/>
    <w:rsid w:val="00EC31C9"/>
    <w:rsid w:val="00EC38AF"/>
    <w:rsid w:val="00EC434F"/>
    <w:rsid w:val="00EC4FFA"/>
    <w:rsid w:val="00ED0EE2"/>
    <w:rsid w:val="00ED357C"/>
    <w:rsid w:val="00ED54E3"/>
    <w:rsid w:val="00ED62CB"/>
    <w:rsid w:val="00ED732C"/>
    <w:rsid w:val="00ED7919"/>
    <w:rsid w:val="00EE0779"/>
    <w:rsid w:val="00EE1CC7"/>
    <w:rsid w:val="00EE20EF"/>
    <w:rsid w:val="00EE3916"/>
    <w:rsid w:val="00EE54CD"/>
    <w:rsid w:val="00EE7AB5"/>
    <w:rsid w:val="00EF1906"/>
    <w:rsid w:val="00EF603E"/>
    <w:rsid w:val="00EF687D"/>
    <w:rsid w:val="00EF69FA"/>
    <w:rsid w:val="00EF7035"/>
    <w:rsid w:val="00EF75C9"/>
    <w:rsid w:val="00F00BE0"/>
    <w:rsid w:val="00F00DE3"/>
    <w:rsid w:val="00F015D9"/>
    <w:rsid w:val="00F0171F"/>
    <w:rsid w:val="00F02DAC"/>
    <w:rsid w:val="00F05DC8"/>
    <w:rsid w:val="00F05E0B"/>
    <w:rsid w:val="00F06147"/>
    <w:rsid w:val="00F06DA3"/>
    <w:rsid w:val="00F070AD"/>
    <w:rsid w:val="00F12738"/>
    <w:rsid w:val="00F12913"/>
    <w:rsid w:val="00F133C2"/>
    <w:rsid w:val="00F14556"/>
    <w:rsid w:val="00F15448"/>
    <w:rsid w:val="00F1569A"/>
    <w:rsid w:val="00F20BBC"/>
    <w:rsid w:val="00F212F0"/>
    <w:rsid w:val="00F21FFC"/>
    <w:rsid w:val="00F22C3D"/>
    <w:rsid w:val="00F2320C"/>
    <w:rsid w:val="00F2392F"/>
    <w:rsid w:val="00F23B6E"/>
    <w:rsid w:val="00F2545E"/>
    <w:rsid w:val="00F257AE"/>
    <w:rsid w:val="00F269BE"/>
    <w:rsid w:val="00F338B2"/>
    <w:rsid w:val="00F339BF"/>
    <w:rsid w:val="00F35FB0"/>
    <w:rsid w:val="00F360F7"/>
    <w:rsid w:val="00F36641"/>
    <w:rsid w:val="00F36853"/>
    <w:rsid w:val="00F37BC1"/>
    <w:rsid w:val="00F40904"/>
    <w:rsid w:val="00F41211"/>
    <w:rsid w:val="00F4152C"/>
    <w:rsid w:val="00F43320"/>
    <w:rsid w:val="00F44000"/>
    <w:rsid w:val="00F44B43"/>
    <w:rsid w:val="00F44E71"/>
    <w:rsid w:val="00F454F1"/>
    <w:rsid w:val="00F45CEC"/>
    <w:rsid w:val="00F46EB8"/>
    <w:rsid w:val="00F506B7"/>
    <w:rsid w:val="00F57D02"/>
    <w:rsid w:val="00F6066D"/>
    <w:rsid w:val="00F61D3D"/>
    <w:rsid w:val="00F638B9"/>
    <w:rsid w:val="00F64C69"/>
    <w:rsid w:val="00F65DB3"/>
    <w:rsid w:val="00F72ED9"/>
    <w:rsid w:val="00F73CB2"/>
    <w:rsid w:val="00F75095"/>
    <w:rsid w:val="00F75668"/>
    <w:rsid w:val="00F76CF5"/>
    <w:rsid w:val="00F8398E"/>
    <w:rsid w:val="00F850FC"/>
    <w:rsid w:val="00F851AD"/>
    <w:rsid w:val="00F85A8C"/>
    <w:rsid w:val="00F90219"/>
    <w:rsid w:val="00F91CB8"/>
    <w:rsid w:val="00F930FC"/>
    <w:rsid w:val="00F93788"/>
    <w:rsid w:val="00F937E0"/>
    <w:rsid w:val="00F93C55"/>
    <w:rsid w:val="00F94624"/>
    <w:rsid w:val="00F947B9"/>
    <w:rsid w:val="00F94FAB"/>
    <w:rsid w:val="00F96DA4"/>
    <w:rsid w:val="00F973A8"/>
    <w:rsid w:val="00FA0B61"/>
    <w:rsid w:val="00FA5ED9"/>
    <w:rsid w:val="00FA6222"/>
    <w:rsid w:val="00FA6A27"/>
    <w:rsid w:val="00FA6C98"/>
    <w:rsid w:val="00FB05BC"/>
    <w:rsid w:val="00FB11DA"/>
    <w:rsid w:val="00FB358D"/>
    <w:rsid w:val="00FB37C0"/>
    <w:rsid w:val="00FB40C7"/>
    <w:rsid w:val="00FB5683"/>
    <w:rsid w:val="00FB6117"/>
    <w:rsid w:val="00FB6519"/>
    <w:rsid w:val="00FC08DC"/>
    <w:rsid w:val="00FC0C0B"/>
    <w:rsid w:val="00FC0C35"/>
    <w:rsid w:val="00FC14E3"/>
    <w:rsid w:val="00FC1959"/>
    <w:rsid w:val="00FC2180"/>
    <w:rsid w:val="00FC2CD8"/>
    <w:rsid w:val="00FC3FFE"/>
    <w:rsid w:val="00FC449A"/>
    <w:rsid w:val="00FC6312"/>
    <w:rsid w:val="00FD113A"/>
    <w:rsid w:val="00FD19A5"/>
    <w:rsid w:val="00FD1ADD"/>
    <w:rsid w:val="00FD26B0"/>
    <w:rsid w:val="00FD548E"/>
    <w:rsid w:val="00FD5F22"/>
    <w:rsid w:val="00FE1085"/>
    <w:rsid w:val="00FE137F"/>
    <w:rsid w:val="00FE28A6"/>
    <w:rsid w:val="00FE3F7C"/>
    <w:rsid w:val="00FE4B7F"/>
    <w:rsid w:val="00FE5D0B"/>
    <w:rsid w:val="00FE6AD0"/>
    <w:rsid w:val="00FF0DCF"/>
    <w:rsid w:val="00FF362F"/>
    <w:rsid w:val="00FF3B3E"/>
    <w:rsid w:val="00FF4C52"/>
    <w:rsid w:val="00FF5985"/>
    <w:rsid w:val="00FF5EC4"/>
    <w:rsid w:val="00FF7B9D"/>
    <w:rsid w:val="054D2D80"/>
    <w:rsid w:val="0BAC1063"/>
    <w:rsid w:val="0D7A902F"/>
    <w:rsid w:val="1268D028"/>
    <w:rsid w:val="193383AE"/>
    <w:rsid w:val="1B358563"/>
    <w:rsid w:val="1CEA871A"/>
    <w:rsid w:val="1D9182B7"/>
    <w:rsid w:val="1F930FBE"/>
    <w:rsid w:val="2712160A"/>
    <w:rsid w:val="2754666F"/>
    <w:rsid w:val="3425C3C3"/>
    <w:rsid w:val="3946EFFB"/>
    <w:rsid w:val="3ECA5C12"/>
    <w:rsid w:val="40C35495"/>
    <w:rsid w:val="460C4AA6"/>
    <w:rsid w:val="4D8F67E6"/>
    <w:rsid w:val="4EC7577F"/>
    <w:rsid w:val="50EC889E"/>
    <w:rsid w:val="5557834C"/>
    <w:rsid w:val="61473EB0"/>
    <w:rsid w:val="7811F31C"/>
    <w:rsid w:val="7CC12BD4"/>
    <w:rsid w:val="7EE6B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0F1"/>
  <w15:docId w15:val="{B286376D-13A1-4140-B636-253C844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0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26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F36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列出段落,列出段落1,Parágrafo da Lista1,List Paragraph2,List Paragraph21,List Paragraph11,Listeafsnit1,Párrafo de lista1,リスト段落1,Listenabsatz1,Bullet list,Listenabsatz,リスト段落,Fo,Plan,lp1,?,Foot,F"/>
    <w:basedOn w:val="a"/>
    <w:link w:val="Char"/>
    <w:uiPriority w:val="34"/>
    <w:qFormat/>
    <w:rsid w:val="00AB7A0A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B7A0A"/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B7A0A"/>
  </w:style>
  <w:style w:type="character" w:customStyle="1" w:styleId="Char0">
    <w:name w:val="메모 텍스트 Char"/>
    <w:basedOn w:val="a0"/>
    <w:link w:val="a5"/>
    <w:uiPriority w:val="99"/>
    <w:rsid w:val="00AB7A0A"/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목록 단락 Char"/>
    <w:aliases w:val="numbered Char,Paragraphe de liste1 Char,Bulletr List Paragraph Char,列出段落 Char,列出段落1 Char,Parágrafo da Lista1 Char,List Paragraph2 Char,List Paragraph21 Char,List Paragraph11 Char,Listeafsnit1 Char,Párrafo de lista1 Char,リスト段落1 Char,リスト段落 Char"/>
    <w:basedOn w:val="a0"/>
    <w:link w:val="a3"/>
    <w:uiPriority w:val="34"/>
    <w:locked/>
    <w:rsid w:val="00AB7A0A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7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7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unhideWhenUsed/>
    <w:rsid w:val="00F90219"/>
    <w:rPr>
      <w:color w:val="0000FF"/>
      <w:u w:val="single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982F26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982F26"/>
    <w:rPr>
      <w:rFonts w:ascii="굴림" w:eastAsia="굴림" w:hAnsi="굴림" w:cs="굴림"/>
      <w:b/>
      <w:bCs/>
      <w:kern w:val="0"/>
      <w:sz w:val="24"/>
      <w:szCs w:val="24"/>
    </w:rPr>
  </w:style>
  <w:style w:type="paragraph" w:styleId="ab">
    <w:name w:val="Revision"/>
    <w:hidden/>
    <w:uiPriority w:val="99"/>
    <w:semiHidden/>
    <w:rsid w:val="00982F2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13AD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D0E4E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B42BE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30099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2252"/>
  </w:style>
  <w:style w:type="character" w:styleId="ae">
    <w:name w:val="Strong"/>
    <w:basedOn w:val="a0"/>
    <w:uiPriority w:val="22"/>
    <w:qFormat/>
    <w:rsid w:val="00E3211C"/>
    <w:rPr>
      <w:b/>
      <w:bCs/>
    </w:rPr>
  </w:style>
  <w:style w:type="character" w:customStyle="1" w:styleId="3Char">
    <w:name w:val="제목 3 Char"/>
    <w:basedOn w:val="a0"/>
    <w:link w:val="3"/>
    <w:uiPriority w:val="9"/>
    <w:rsid w:val="00F360F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2Char">
    <w:name w:val="제목 2 Char"/>
    <w:basedOn w:val="a0"/>
    <w:link w:val="2"/>
    <w:uiPriority w:val="9"/>
    <w:rsid w:val="003B2664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B6873"/>
    <w:rPr>
      <w:color w:val="954F72" w:themeColor="followedHyperlink"/>
      <w:u w:val="single"/>
    </w:rPr>
  </w:style>
  <w:style w:type="paragraph" w:customStyle="1" w:styleId="Default">
    <w:name w:val="Default"/>
    <w:rsid w:val="00060C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f0">
    <w:name w:val="No Spacing"/>
    <w:basedOn w:val="a"/>
    <w:uiPriority w:val="1"/>
    <w:qFormat/>
    <w:rsid w:val="00262C66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styleId="af1">
    <w:name w:val="Title"/>
    <w:basedOn w:val="a"/>
    <w:link w:val="Char5"/>
    <w:uiPriority w:val="10"/>
    <w:qFormat/>
    <w:rsid w:val="0059654B"/>
    <w:pPr>
      <w:wordWrap w:val="0"/>
      <w:autoSpaceDE w:val="0"/>
      <w:autoSpaceDN w:val="0"/>
      <w:spacing w:before="240" w:after="120" w:line="276" w:lineRule="auto"/>
      <w:jc w:val="center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f1"/>
    <w:uiPriority w:val="10"/>
    <w:rsid w:val="0059654B"/>
    <w:rPr>
      <w:rFonts w:ascii="맑은 고딕" w:eastAsia="맑은 고딕" w:hAnsi="맑은 고딕" w:cs="굴림"/>
      <w:b/>
      <w:bCs/>
      <w:kern w:val="0"/>
      <w:sz w:val="32"/>
      <w:szCs w:val="32"/>
    </w:rPr>
  </w:style>
  <w:style w:type="character" w:styleId="af2">
    <w:name w:val="Placeholder Text"/>
    <w:basedOn w:val="a0"/>
    <w:uiPriority w:val="99"/>
    <w:semiHidden/>
    <w:rsid w:val="000837C8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C13574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13359A"/>
    <w:rPr>
      <w:i/>
      <w:iCs/>
    </w:rPr>
  </w:style>
  <w:style w:type="character" w:customStyle="1" w:styleId="eop">
    <w:name w:val="eop"/>
    <w:basedOn w:val="a0"/>
    <w:rsid w:val="001744E0"/>
  </w:style>
  <w:style w:type="paragraph" w:customStyle="1" w:styleId="xxmsonormal">
    <w:name w:val="x_x_msonormal"/>
    <w:basedOn w:val="a"/>
    <w:rsid w:val="006A09C3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ews.microsoft.com/ko-k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en-us/microsoft-viv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WP27P1IftQ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7D00C8FF8547A64C6A775CA3ED59" ma:contentTypeVersion="17" ma:contentTypeDescription="Create a new document." ma:contentTypeScope="" ma:versionID="bad2eec3a41c672ab00d5e5c47fcb3e1">
  <xsd:schema xmlns:xsd="http://www.w3.org/2001/XMLSchema" xmlns:xs="http://www.w3.org/2001/XMLSchema" xmlns:p="http://schemas.microsoft.com/office/2006/metadata/properties" xmlns:ns1="http://schemas.microsoft.com/sharepoint/v3" xmlns:ns3="e9dd7d92-7f40-4e4f-b5f0-6f9736a9f502" xmlns:ns4="ecd10038-4316-4b1d-9364-4f1412a5581b" targetNamespace="http://schemas.microsoft.com/office/2006/metadata/properties" ma:root="true" ma:fieldsID="4195265e6cf883bf68d9f6ac66de249c" ns1:_="" ns3:_="" ns4:_="">
    <xsd:import namespace="http://schemas.microsoft.com/sharepoint/v3"/>
    <xsd:import namespace="e9dd7d92-7f40-4e4f-b5f0-6f9736a9f502"/>
    <xsd:import namespace="ecd10038-4316-4b1d-9364-4f1412a5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7d92-7f40-4e4f-b5f0-6f9736a9f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0038-4316-4b1d-9364-4f1412a5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cd10038-4316-4b1d-9364-4f1412a558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10E45-B6BC-49BB-9149-8B4E731E8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018A1-E432-4080-A4FB-7F9C1D0A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d7d92-7f40-4e4f-b5f0-6f9736a9f502"/>
    <ds:schemaRef ds:uri="ecd10038-4316-4b1d-9364-4f1412a5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9A06A-3BAE-47C7-BCDD-CAE5C4BD2366}">
  <ds:schemaRefs>
    <ds:schemaRef ds:uri="http://schemas.microsoft.com/office/2006/metadata/properties"/>
    <ds:schemaRef ds:uri="http://schemas.microsoft.com/office/infopath/2007/PartnerControls"/>
    <ds:schemaRef ds:uri="ecd10038-4316-4b1d-9364-4f1412a5581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9A1EB8-339D-429E-A8E3-76FFC4F9A6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 Lee</dc:creator>
  <cp:lastModifiedBy>스트래티지샐러드ICG</cp:lastModifiedBy>
  <cp:revision>5</cp:revision>
  <cp:lastPrinted>2020-06-04T05:20:00Z</cp:lastPrinted>
  <dcterms:created xsi:type="dcterms:W3CDTF">2021-02-06T06:56:00Z</dcterms:created>
  <dcterms:modified xsi:type="dcterms:W3CDTF">2021-02-06T07:33:00Z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2018-12-26T06:41:55.9746704Z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0x01010035C07D00C8FF8547A64C6A775CA3ED59</vt:lpwstr>
  </property>
  <property fmtid="{D5CDD505-2E9C-101B-9397-08002B2CF9AE}" pid="9" name="Order">
    <vt:r8>100</vt:r8>
  </property>
</Properties>
</file>