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0EF8" w14:textId="77777777" w:rsidR="00CC7DAB" w:rsidRPr="00CC7DAB" w:rsidRDefault="00CC7DAB" w:rsidP="00CC7DAB">
      <w:pPr>
        <w:pStyle w:val="2"/>
        <w:jc w:val="center"/>
        <w:rPr>
          <w:b/>
          <w:bCs/>
        </w:rPr>
      </w:pPr>
      <w:r w:rsidRPr="00CC7DAB">
        <w:rPr>
          <w:b/>
          <w:bCs/>
        </w:rPr>
        <w:t>PTF (Programmatic Thought Flow) 개념 최초 고안 문서</w:t>
      </w:r>
    </w:p>
    <w:p w14:paraId="1ECDED0E" w14:textId="65ED3A84" w:rsidR="00CC7DAB" w:rsidRPr="00CC7DAB" w:rsidRDefault="00CC7DAB" w:rsidP="00CC7DAB">
      <w:pPr>
        <w:spacing w:after="120"/>
        <w:jc w:val="right"/>
        <w:rPr>
          <w:rFonts w:hint="eastAsia"/>
        </w:rPr>
      </w:pPr>
      <w:r w:rsidRPr="00CC7DAB">
        <w:rPr>
          <w:b/>
          <w:bCs/>
        </w:rPr>
        <w:t>문서 작성자:</w:t>
      </w:r>
      <w:r w:rsidRPr="00CC7DAB">
        <w:t xml:space="preserve"> </w:t>
      </w:r>
      <w:r>
        <w:rPr>
          <w:rFonts w:hint="eastAsia"/>
        </w:rPr>
        <w:t>하준호(mynameis@hajunho.com)</w:t>
      </w:r>
    </w:p>
    <w:p w14:paraId="5D0BE4F6" w14:textId="6A2D9651" w:rsidR="00CC7DAB" w:rsidRPr="00CC7DAB" w:rsidRDefault="00CC7DAB" w:rsidP="00CC7DAB">
      <w:pPr>
        <w:spacing w:after="120"/>
        <w:jc w:val="right"/>
      </w:pPr>
      <w:r w:rsidRPr="00CC7DAB">
        <w:rPr>
          <w:b/>
          <w:bCs/>
        </w:rPr>
        <w:t>작성일:</w:t>
      </w:r>
      <w:r w:rsidRPr="00CC7DAB">
        <w:t xml:space="preserve"> 202</w:t>
      </w:r>
      <w:r>
        <w:rPr>
          <w:rFonts w:hint="eastAsia"/>
        </w:rPr>
        <w:t>5</w:t>
      </w:r>
      <w:r w:rsidRPr="00CC7DAB">
        <w:t xml:space="preserve">년 </w:t>
      </w:r>
      <w:r>
        <w:rPr>
          <w:rFonts w:hint="eastAsia"/>
        </w:rPr>
        <w:t>2</w:t>
      </w:r>
      <w:r w:rsidRPr="00CC7DAB">
        <w:t xml:space="preserve">월 </w:t>
      </w:r>
      <w:r>
        <w:rPr>
          <w:rFonts w:hint="eastAsia"/>
        </w:rPr>
        <w:t>24</w:t>
      </w:r>
      <w:r w:rsidRPr="00CC7DAB">
        <w:t>일</w:t>
      </w:r>
    </w:p>
    <w:p w14:paraId="2C5B9805" w14:textId="3E54A64B" w:rsidR="00CC7DAB" w:rsidRDefault="00CC7DAB" w:rsidP="00CC7DAB">
      <w:pPr>
        <w:spacing w:after="120"/>
        <w:rPr>
          <w:rFonts w:hint="eastAsia"/>
        </w:rPr>
      </w:pPr>
      <w:r w:rsidRPr="00CC7DAB">
        <w:rPr>
          <w:b/>
          <w:bCs/>
        </w:rPr>
        <w:t>문서 목적:</w:t>
      </w:r>
      <w:r w:rsidRPr="00CC7DAB">
        <w:t xml:space="preserve"> 본 문서는 "PTF (Programmatic Thought Flow)"라는 개념이 본 작성자에 의해 최초로 고안되었음을 명확히 하고, 해당 개념의 정의, 주요 특징, 활용 분야 및 잠재적 가치를 기록하기 </w:t>
      </w:r>
      <w:proofErr w:type="spellStart"/>
      <w:r w:rsidRPr="00CC7DAB">
        <w:t>위함입니다</w:t>
      </w:r>
      <w:proofErr w:type="spellEnd"/>
      <w:r w:rsidRPr="00CC7DAB">
        <w:t>.</w:t>
      </w:r>
      <w:r w:rsidR="0061190A">
        <w:rPr>
          <w:rFonts w:hint="eastAsia"/>
        </w:rPr>
        <w:t xml:space="preserve"> PTF란 용어를 사용함에 있어서는 자유이나 본인이 만들었다고 주장하는 것에는 이 문서를 통하여 이의를 제기할 수 있습니다.</w:t>
      </w:r>
    </w:p>
    <w:p w14:paraId="5087965B" w14:textId="77777777" w:rsidR="00CC7DAB" w:rsidRPr="00CC7DAB" w:rsidRDefault="00CC7DAB" w:rsidP="00CC7DAB">
      <w:pPr>
        <w:spacing w:after="120"/>
      </w:pPr>
    </w:p>
    <w:p w14:paraId="50E3CBCF" w14:textId="77777777" w:rsidR="00CC7DAB" w:rsidRPr="00CC7DAB" w:rsidRDefault="00CC7DAB" w:rsidP="00CC7DAB">
      <w:pPr>
        <w:spacing w:after="120"/>
      </w:pPr>
      <w:r w:rsidRPr="00CC7DAB">
        <w:rPr>
          <w:b/>
          <w:bCs/>
        </w:rPr>
        <w:t>1. PTF (Programmatic Thought Flow) 개념 정의:</w:t>
      </w:r>
    </w:p>
    <w:p w14:paraId="4E0EB5CA" w14:textId="77777777" w:rsidR="00CC7DAB" w:rsidRPr="00CC7DAB" w:rsidRDefault="00CC7DAB" w:rsidP="00CC7DAB">
      <w:pPr>
        <w:spacing w:after="120"/>
      </w:pPr>
      <w:r w:rsidRPr="00CC7DAB">
        <w:t>PTF는 인간의 사고 과정을 프로그래밍 방식으로 모델링하고 자동화하는 개념입니다. 이는 복잡한 문제 해결, 의사 결정, 학습 등 다양한 인지 과정을 체계화하고 효율적으로 수행하기 위한 프레임워크를 제공합니다.</w:t>
      </w:r>
    </w:p>
    <w:p w14:paraId="2560EE4F" w14:textId="77777777" w:rsidR="00CC7DAB" w:rsidRPr="00CC7DAB" w:rsidRDefault="00CC7DAB" w:rsidP="00CC7DAB">
      <w:pPr>
        <w:spacing w:after="120"/>
      </w:pPr>
      <w:r w:rsidRPr="00CC7DAB">
        <w:rPr>
          <w:b/>
          <w:bCs/>
        </w:rPr>
        <w:t>2. PTF 주요 특징:</w:t>
      </w:r>
    </w:p>
    <w:p w14:paraId="12A32412" w14:textId="77777777" w:rsidR="00CC7DAB" w:rsidRPr="00CC7DAB" w:rsidRDefault="00CC7DAB" w:rsidP="00CC7DAB">
      <w:pPr>
        <w:numPr>
          <w:ilvl w:val="0"/>
          <w:numId w:val="1"/>
        </w:numPr>
        <w:spacing w:after="120"/>
        <w:rPr>
          <w:sz w:val="18"/>
          <w:szCs w:val="20"/>
        </w:rPr>
      </w:pPr>
      <w:r w:rsidRPr="00CC7DAB">
        <w:rPr>
          <w:b/>
          <w:bCs/>
          <w:sz w:val="18"/>
          <w:szCs w:val="20"/>
        </w:rPr>
        <w:t>프로그래밍적 접근:</w:t>
      </w:r>
      <w:r w:rsidRPr="00CC7DAB">
        <w:rPr>
          <w:sz w:val="18"/>
          <w:szCs w:val="20"/>
        </w:rPr>
        <w:t xml:space="preserve"> 사고 과정을 알고리즘, 데이터 구조, 제어 흐름 등 프로그래밍 개념을 활용하여 표현합니다.</w:t>
      </w:r>
    </w:p>
    <w:p w14:paraId="17AB7213" w14:textId="77777777" w:rsidR="00CC7DAB" w:rsidRPr="00CC7DAB" w:rsidRDefault="00CC7DAB" w:rsidP="00CC7DAB">
      <w:pPr>
        <w:numPr>
          <w:ilvl w:val="0"/>
          <w:numId w:val="1"/>
        </w:numPr>
        <w:spacing w:after="120"/>
        <w:rPr>
          <w:sz w:val="18"/>
          <w:szCs w:val="20"/>
        </w:rPr>
      </w:pPr>
      <w:r w:rsidRPr="00CC7DAB">
        <w:rPr>
          <w:b/>
          <w:bCs/>
          <w:sz w:val="18"/>
          <w:szCs w:val="20"/>
        </w:rPr>
        <w:t>체계화된 사고:</w:t>
      </w:r>
      <w:r w:rsidRPr="00CC7DAB">
        <w:rPr>
          <w:sz w:val="18"/>
          <w:szCs w:val="20"/>
        </w:rPr>
        <w:t xml:space="preserve"> 복잡한 사고 과정을 명확한 단계와 규칙으로 분해하여 체계화합니다.</w:t>
      </w:r>
    </w:p>
    <w:p w14:paraId="27440AD6" w14:textId="77777777" w:rsidR="00CC7DAB" w:rsidRPr="00CC7DAB" w:rsidRDefault="00CC7DAB" w:rsidP="00CC7DAB">
      <w:pPr>
        <w:numPr>
          <w:ilvl w:val="0"/>
          <w:numId w:val="1"/>
        </w:numPr>
        <w:spacing w:after="120"/>
        <w:rPr>
          <w:sz w:val="18"/>
          <w:szCs w:val="20"/>
        </w:rPr>
      </w:pPr>
      <w:r w:rsidRPr="00CC7DAB">
        <w:rPr>
          <w:b/>
          <w:bCs/>
          <w:sz w:val="18"/>
          <w:szCs w:val="20"/>
        </w:rPr>
        <w:t>자동화 가능성:</w:t>
      </w:r>
      <w:r w:rsidRPr="00CC7DAB">
        <w:rPr>
          <w:sz w:val="18"/>
          <w:szCs w:val="20"/>
        </w:rPr>
        <w:t xml:space="preserve"> 특정 사고 과정을 자동화하여 반복적인 작업이나 대규모 데이터 처리에 활용할 수 있습니다.</w:t>
      </w:r>
    </w:p>
    <w:p w14:paraId="7860759A" w14:textId="77777777" w:rsidR="00CC7DAB" w:rsidRPr="00CC7DAB" w:rsidRDefault="00CC7DAB" w:rsidP="00CC7DAB">
      <w:pPr>
        <w:numPr>
          <w:ilvl w:val="0"/>
          <w:numId w:val="1"/>
        </w:numPr>
        <w:spacing w:after="120"/>
        <w:rPr>
          <w:sz w:val="18"/>
          <w:szCs w:val="20"/>
        </w:rPr>
      </w:pPr>
      <w:r w:rsidRPr="00CC7DAB">
        <w:rPr>
          <w:b/>
          <w:bCs/>
          <w:sz w:val="18"/>
          <w:szCs w:val="20"/>
        </w:rPr>
        <w:t>다양한 분야 적용:</w:t>
      </w:r>
      <w:r w:rsidRPr="00CC7DAB">
        <w:rPr>
          <w:sz w:val="18"/>
          <w:szCs w:val="20"/>
        </w:rPr>
        <w:t xml:space="preserve"> 인공지능, 소프트웨어 개발, 인지 과학, 교육 등 다양한 분야에 적용 가능합니다.</w:t>
      </w:r>
    </w:p>
    <w:p w14:paraId="278C8830" w14:textId="77777777" w:rsidR="00CC7DAB" w:rsidRPr="00CC7DAB" w:rsidRDefault="00CC7DAB" w:rsidP="00CC7DAB">
      <w:pPr>
        <w:spacing w:after="120"/>
      </w:pPr>
      <w:r w:rsidRPr="00CC7DAB">
        <w:rPr>
          <w:b/>
          <w:bCs/>
        </w:rPr>
        <w:t>3. PTF 활용 분야:</w:t>
      </w:r>
    </w:p>
    <w:p w14:paraId="55515B00" w14:textId="77777777" w:rsidR="00CC7DAB" w:rsidRPr="00CC7DAB" w:rsidRDefault="00CC7DAB" w:rsidP="00CC7DAB">
      <w:pPr>
        <w:numPr>
          <w:ilvl w:val="0"/>
          <w:numId w:val="2"/>
        </w:numPr>
        <w:spacing w:after="120"/>
        <w:rPr>
          <w:sz w:val="18"/>
          <w:szCs w:val="20"/>
        </w:rPr>
      </w:pPr>
      <w:r w:rsidRPr="00CC7DAB">
        <w:rPr>
          <w:b/>
          <w:bCs/>
          <w:sz w:val="18"/>
          <w:szCs w:val="20"/>
        </w:rPr>
        <w:t>인공지능 (AI):</w:t>
      </w:r>
      <w:r w:rsidRPr="00CC7DAB">
        <w:rPr>
          <w:sz w:val="18"/>
          <w:szCs w:val="20"/>
        </w:rPr>
        <w:t xml:space="preserve"> AI 에이전트의 사고 과정 모델링, 복잡한 문제 해결, 자연어 처리, 기계 학습 등에 활용됩니다.</w:t>
      </w:r>
    </w:p>
    <w:p w14:paraId="2D1CE65E" w14:textId="77777777" w:rsidR="00CC7DAB" w:rsidRPr="00CC7DAB" w:rsidRDefault="00CC7DAB" w:rsidP="00CC7DAB">
      <w:pPr>
        <w:numPr>
          <w:ilvl w:val="0"/>
          <w:numId w:val="2"/>
        </w:numPr>
        <w:spacing w:after="120"/>
        <w:rPr>
          <w:sz w:val="18"/>
          <w:szCs w:val="20"/>
        </w:rPr>
      </w:pPr>
      <w:r w:rsidRPr="00CC7DAB">
        <w:rPr>
          <w:b/>
          <w:bCs/>
          <w:sz w:val="18"/>
          <w:szCs w:val="20"/>
        </w:rPr>
        <w:t>소프트웨어 개발:</w:t>
      </w:r>
      <w:r w:rsidRPr="00CC7DAB">
        <w:rPr>
          <w:sz w:val="18"/>
          <w:szCs w:val="20"/>
        </w:rPr>
        <w:t xml:space="preserve"> 복잡한 알고리즘 설계, 시스템 작동 방식 시뮬레이션, 효율적인 코드 작성 등에 활용됩니다.</w:t>
      </w:r>
    </w:p>
    <w:p w14:paraId="48BE760B" w14:textId="77777777" w:rsidR="00CC7DAB" w:rsidRPr="00CC7DAB" w:rsidRDefault="00CC7DAB" w:rsidP="00CC7DAB">
      <w:pPr>
        <w:numPr>
          <w:ilvl w:val="0"/>
          <w:numId w:val="2"/>
        </w:numPr>
        <w:spacing w:after="120"/>
        <w:rPr>
          <w:sz w:val="18"/>
          <w:szCs w:val="20"/>
        </w:rPr>
      </w:pPr>
      <w:r w:rsidRPr="00CC7DAB">
        <w:rPr>
          <w:b/>
          <w:bCs/>
          <w:sz w:val="18"/>
          <w:szCs w:val="20"/>
        </w:rPr>
        <w:t>인지 과학:</w:t>
      </w:r>
      <w:r w:rsidRPr="00CC7DAB">
        <w:rPr>
          <w:sz w:val="18"/>
          <w:szCs w:val="20"/>
        </w:rPr>
        <w:t xml:space="preserve"> 인간의 사고 과정 분석 및 모델링, 문제 해결, 의사 결정, 학습 과정 연구 등에 활용됩니다.</w:t>
      </w:r>
    </w:p>
    <w:p w14:paraId="4DC3724A" w14:textId="77777777" w:rsidR="00CC7DAB" w:rsidRPr="00CC7DAB" w:rsidRDefault="00CC7DAB" w:rsidP="00CC7DAB">
      <w:pPr>
        <w:numPr>
          <w:ilvl w:val="0"/>
          <w:numId w:val="2"/>
        </w:numPr>
        <w:spacing w:after="120"/>
        <w:rPr>
          <w:sz w:val="18"/>
          <w:szCs w:val="20"/>
        </w:rPr>
      </w:pPr>
      <w:r w:rsidRPr="00CC7DAB">
        <w:rPr>
          <w:b/>
          <w:bCs/>
          <w:sz w:val="18"/>
          <w:szCs w:val="20"/>
        </w:rPr>
        <w:t>교육:</w:t>
      </w:r>
      <w:r w:rsidRPr="00CC7DAB">
        <w:rPr>
          <w:sz w:val="18"/>
          <w:szCs w:val="20"/>
        </w:rPr>
        <w:t xml:space="preserve"> 학생들의 체계적인 사고 능력 향상, 문제 해결 능력 강화, 창의적 사고 함양 등에 활용됩니다.</w:t>
      </w:r>
    </w:p>
    <w:p w14:paraId="5E04691B" w14:textId="77777777" w:rsidR="00CC7DAB" w:rsidRPr="00CC7DAB" w:rsidRDefault="00CC7DAB" w:rsidP="00CC7DAB">
      <w:pPr>
        <w:spacing w:after="120"/>
      </w:pPr>
      <w:r w:rsidRPr="00CC7DAB">
        <w:rPr>
          <w:b/>
          <w:bCs/>
        </w:rPr>
        <w:t>4. PTF 잠재적 가치:</w:t>
      </w:r>
    </w:p>
    <w:p w14:paraId="6A41240C" w14:textId="77777777" w:rsidR="00CC7DAB" w:rsidRPr="00CC7DAB" w:rsidRDefault="00CC7DAB" w:rsidP="00CC7DAB">
      <w:pPr>
        <w:spacing w:after="120"/>
      </w:pPr>
      <w:r w:rsidRPr="00CC7DAB">
        <w:t>PTF는 인간의 사고 능력을 확장하고 효율성을 높이는 데 기여할 수 있습니다. 이를 통해 복잡한 문제를 해결하고 새로운 지식을 창출하며 다양한 분야에서 혁신을 이루는 데 기여할 수 있습니다.</w:t>
      </w:r>
    </w:p>
    <w:p w14:paraId="6010C822" w14:textId="77777777" w:rsidR="00CC7DAB" w:rsidRPr="00CC7DAB" w:rsidRDefault="00CC7DAB" w:rsidP="00CC7DAB">
      <w:pPr>
        <w:spacing w:after="120"/>
      </w:pPr>
      <w:r w:rsidRPr="00CC7DAB">
        <w:rPr>
          <w:b/>
          <w:bCs/>
        </w:rPr>
        <w:t>5. 결론:</w:t>
      </w:r>
    </w:p>
    <w:p w14:paraId="7EDAB024" w14:textId="77777777" w:rsidR="00CC7DAB" w:rsidRPr="00CC7DAB" w:rsidRDefault="00CC7DAB" w:rsidP="00CC7DAB">
      <w:pPr>
        <w:spacing w:after="120"/>
      </w:pPr>
      <w:r w:rsidRPr="00CC7DAB">
        <w:t>본 문서를 통해 "PTF (Programmatic Thought Flow)" 개념이 본 작성자에 의해 최초로 고안되었음을 명확히 합니다. 본 개념은 다양한 분야에서 혁신적인 발전을 이끌어낼 잠재력을 가지고 있으며, 앞으로 활발한 연구와 활용이 이루어질 것으로 기대합니다.</w:t>
      </w:r>
    </w:p>
    <w:p w14:paraId="26A45595" w14:textId="77777777" w:rsidR="00CC7DAB" w:rsidRPr="00CC7DAB" w:rsidRDefault="00CC7DAB" w:rsidP="00CC7DAB">
      <w:pPr>
        <w:spacing w:after="120"/>
      </w:pPr>
      <w:r w:rsidRPr="00CC7DAB">
        <w:rPr>
          <w:b/>
          <w:bCs/>
        </w:rPr>
        <w:t>작성자 서명:</w:t>
      </w:r>
    </w:p>
    <w:p w14:paraId="0973FC64" w14:textId="216EAC58" w:rsidR="00CC7DAB" w:rsidRPr="00CC7DAB" w:rsidRDefault="00CC7DAB" w:rsidP="00CC7DAB">
      <w:pPr>
        <w:spacing w:after="120"/>
      </w:pPr>
      <w:r>
        <w:rPr>
          <w:rFonts w:hint="eastAsia"/>
        </w:rPr>
        <w:t>하준호</w:t>
      </w:r>
      <w:r w:rsidRPr="00CC7DAB">
        <w:t xml:space="preserve"> </w:t>
      </w:r>
    </w:p>
    <w:p w14:paraId="41A631D7" w14:textId="03D1C491" w:rsidR="00CC7DAB" w:rsidRPr="00CC7DAB" w:rsidRDefault="00CC7DAB" w:rsidP="00CC7DAB">
      <w:pPr>
        <w:spacing w:after="120"/>
      </w:pPr>
      <w:r w:rsidRPr="00CC7DAB">
        <w:rPr>
          <w:b/>
          <w:bCs/>
        </w:rPr>
        <w:t>작성일:</w:t>
      </w:r>
      <w:r w:rsidRPr="00CC7DAB">
        <w:t xml:space="preserve"> 202</w:t>
      </w:r>
      <w:r>
        <w:rPr>
          <w:rFonts w:hint="eastAsia"/>
        </w:rPr>
        <w:t>5</w:t>
      </w:r>
      <w:r w:rsidRPr="00CC7DAB">
        <w:t xml:space="preserve">년 </w:t>
      </w:r>
      <w:r>
        <w:rPr>
          <w:rFonts w:hint="eastAsia"/>
        </w:rPr>
        <w:t>2</w:t>
      </w:r>
      <w:r w:rsidRPr="00CC7DAB">
        <w:t xml:space="preserve">월 </w:t>
      </w:r>
      <w:r>
        <w:rPr>
          <w:rFonts w:hint="eastAsia"/>
        </w:rPr>
        <w:t>24</w:t>
      </w:r>
      <w:r w:rsidRPr="00CC7DAB">
        <w:t>일</w:t>
      </w:r>
    </w:p>
    <w:p w14:paraId="59F0A970" w14:textId="77777777" w:rsidR="00D4114B" w:rsidRDefault="00D4114B" w:rsidP="00CC7DAB">
      <w:pPr>
        <w:spacing w:after="120"/>
      </w:pPr>
    </w:p>
    <w:sectPr w:rsidR="00D4114B" w:rsidSect="00CC7DA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46FB"/>
    <w:multiLevelType w:val="multilevel"/>
    <w:tmpl w:val="BFEE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57D11"/>
    <w:multiLevelType w:val="multilevel"/>
    <w:tmpl w:val="6DD6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160446">
    <w:abstractNumId w:val="0"/>
  </w:num>
  <w:num w:numId="2" w16cid:durableId="208722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AB"/>
    <w:rsid w:val="00315D59"/>
    <w:rsid w:val="004450F8"/>
    <w:rsid w:val="0061190A"/>
    <w:rsid w:val="006D3CEB"/>
    <w:rsid w:val="00CC7DAB"/>
    <w:rsid w:val="00D4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7249"/>
  <w15:chartTrackingRefBased/>
  <w15:docId w15:val="{889BFD0C-DEA1-4972-988B-CF05A8EA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C7D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7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7D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7D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7D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7D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7D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7D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C7D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CC7D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C7D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C7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C7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C7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C7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C7D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C7D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C7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C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7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C7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C7D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7D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7DA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7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C7DA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7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D75F-05C3-4ED8-8B90-E3C887E6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하준호</dc:creator>
  <cp:keywords/>
  <dc:description/>
  <cp:lastModifiedBy>하준호</cp:lastModifiedBy>
  <cp:revision>2</cp:revision>
  <dcterms:created xsi:type="dcterms:W3CDTF">2025-02-24T01:03:00Z</dcterms:created>
  <dcterms:modified xsi:type="dcterms:W3CDTF">2025-02-24T01:11:00Z</dcterms:modified>
</cp:coreProperties>
</file>