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08" w:rsidRPr="0058783C" w:rsidRDefault="00985C08" w:rsidP="00985C08">
      <w:pPr>
        <w:jc w:val="left"/>
        <w:rPr>
          <w:rFonts w:ascii="Times New Roman" w:hAnsi="Times New Roman" w:cs="Times New Roman"/>
          <w:b/>
          <w:sz w:val="22"/>
        </w:rPr>
      </w:pPr>
      <w:r w:rsidRPr="0058783C">
        <w:rPr>
          <w:rFonts w:ascii="Times New Roman" w:hAnsi="Times New Roman" w:cs="Times New Roman"/>
          <w:b/>
          <w:sz w:val="22"/>
        </w:rPr>
        <w:t xml:space="preserve">Text-to-Video: </w:t>
      </w:r>
      <w:proofErr w:type="spellStart"/>
      <w:r w:rsidRPr="0058783C">
        <w:rPr>
          <w:rFonts w:ascii="Times New Roman" w:hAnsi="Times New Roman" w:cs="Times New Roman"/>
          <w:b/>
          <w:sz w:val="22"/>
        </w:rPr>
        <w:t>Visla</w:t>
      </w:r>
      <w:proofErr w:type="spellEnd"/>
      <w:r w:rsidRPr="0058783C">
        <w:rPr>
          <w:rFonts w:ascii="Times New Roman" w:hAnsi="Times New Roman" w:cs="Times New Roman"/>
          <w:b/>
          <w:sz w:val="22"/>
        </w:rPr>
        <w:t xml:space="preserve"> </w:t>
      </w:r>
      <w:hyperlink r:id="rId4" w:history="1">
        <w:r w:rsidRPr="0058783C">
          <w:rPr>
            <w:rStyle w:val="a3"/>
            <w:rFonts w:ascii="Times New Roman" w:hAnsi="Times New Roman" w:cs="Times New Roman"/>
            <w:b/>
            <w:sz w:val="22"/>
          </w:rPr>
          <w:t>https://app.visla.us/signin</w:t>
        </w:r>
      </w:hyperlink>
      <w:r w:rsidRPr="0058783C">
        <w:rPr>
          <w:rFonts w:ascii="Times New Roman" w:hAnsi="Times New Roman" w:cs="Times New Roman"/>
          <w:b/>
          <w:sz w:val="22"/>
        </w:rPr>
        <w:t xml:space="preserve"> </w:t>
      </w:r>
    </w:p>
    <w:p w:rsidR="00985C08" w:rsidRDefault="00985C08" w:rsidP="00985C08">
      <w:pPr>
        <w:jc w:val="left"/>
        <w:rPr>
          <w:rFonts w:ascii="Times New Roman" w:hAnsi="Times New Roman" w:cs="Times New Roman"/>
          <w:b/>
          <w:sz w:val="24"/>
          <w:szCs w:val="24"/>
        </w:rPr>
      </w:pPr>
      <w:r w:rsidRPr="00B365ED">
        <w:rPr>
          <w:rFonts w:ascii="Times New Roman" w:hAnsi="Times New Roman" w:cs="Times New Roman"/>
          <w:b/>
          <w:sz w:val="24"/>
          <w:szCs w:val="24"/>
        </w:rPr>
        <w:t xml:space="preserve">Scene 1: In a magical castle, </w:t>
      </w:r>
      <w:proofErr w:type="spellStart"/>
      <w:r w:rsidRPr="00B365ED">
        <w:rPr>
          <w:rFonts w:ascii="Times New Roman" w:hAnsi="Times New Roman" w:cs="Times New Roman"/>
          <w:b/>
          <w:sz w:val="24"/>
          <w:szCs w:val="24"/>
        </w:rPr>
        <w:t>Minhee</w:t>
      </w:r>
      <w:proofErr w:type="spellEnd"/>
      <w:r w:rsidRPr="00B365ED">
        <w:rPr>
          <w:rFonts w:ascii="Times New Roman" w:hAnsi="Times New Roman" w:cs="Times New Roman"/>
          <w:b/>
          <w:sz w:val="24"/>
          <w:szCs w:val="24"/>
        </w:rPr>
        <w:t xml:space="preserve">, with her short curly hair and big eyes, was a smart detective. Scene 2: Susan, in a red dress and long straight hair, had a kind heart. </w:t>
      </w:r>
      <w:r w:rsidRPr="00B365ED">
        <w:rPr>
          <w:rFonts w:ascii="Times New Roman" w:hAnsi="Times New Roman" w:cs="Times New Roman"/>
          <w:b/>
          <w:sz w:val="24"/>
          <w:szCs w:val="24"/>
        </w:rPr>
        <w:tab/>
      </w:r>
    </w:p>
    <w:p w:rsidR="00985C08" w:rsidRPr="00B365ED" w:rsidRDefault="00985C08" w:rsidP="00985C08">
      <w:pPr>
        <w:jc w:val="left"/>
        <w:rPr>
          <w:rFonts w:ascii="Times New Roman" w:hAnsi="Times New Roman" w:cs="Times New Roman"/>
          <w:b/>
          <w:sz w:val="24"/>
          <w:szCs w:val="24"/>
        </w:rPr>
      </w:pPr>
      <w:r w:rsidRPr="00B365ED">
        <w:rPr>
          <w:rFonts w:ascii="Times New Roman" w:hAnsi="Times New Roman" w:cs="Times New Roman"/>
          <w:b/>
          <w:sz w:val="24"/>
          <w:szCs w:val="24"/>
        </w:rPr>
        <w:t>Scene 3: Zombie, wearing old pants, added mystery to their world.</w:t>
      </w:r>
    </w:p>
    <w:p w:rsidR="00985C08" w:rsidRDefault="00985C08" w:rsidP="00985C08">
      <w:pPr>
        <w:jc w:val="left"/>
        <w:rPr>
          <w:rFonts w:ascii="Times New Roman" w:hAnsi="Times New Roman" w:cs="Times New Roman"/>
          <w:b/>
          <w:sz w:val="24"/>
          <w:szCs w:val="24"/>
        </w:rPr>
      </w:pPr>
      <w:r w:rsidRPr="00B365ED">
        <w:rPr>
          <w:rFonts w:ascii="Times New Roman" w:hAnsi="Times New Roman" w:cs="Times New Roman"/>
          <w:b/>
          <w:sz w:val="24"/>
          <w:szCs w:val="24"/>
        </w:rPr>
        <w:t xml:space="preserve">Scene 4: </w:t>
      </w:r>
      <w:proofErr w:type="spellStart"/>
      <w:r w:rsidRPr="00B365ED">
        <w:rPr>
          <w:rFonts w:ascii="Times New Roman" w:hAnsi="Times New Roman" w:cs="Times New Roman"/>
          <w:b/>
          <w:sz w:val="24"/>
          <w:szCs w:val="24"/>
        </w:rPr>
        <w:t>Minhee</w:t>
      </w:r>
      <w:proofErr w:type="spellEnd"/>
      <w:r w:rsidRPr="00B365ED">
        <w:rPr>
          <w:rFonts w:ascii="Times New Roman" w:hAnsi="Times New Roman" w:cs="Times New Roman"/>
          <w:b/>
          <w:sz w:val="24"/>
          <w:szCs w:val="24"/>
        </w:rPr>
        <w:t xml:space="preserve"> discovered an old magic, linking Zombie's future to the castle's treasure. Zombie and Susan were childhood friends, cursed by a witch. </w:t>
      </w:r>
      <w:r w:rsidRPr="00B365ED">
        <w:rPr>
          <w:rFonts w:ascii="Times New Roman" w:hAnsi="Times New Roman" w:cs="Times New Roman"/>
          <w:b/>
          <w:sz w:val="24"/>
          <w:szCs w:val="24"/>
        </w:rPr>
        <w:tab/>
      </w:r>
    </w:p>
    <w:p w:rsidR="00985C08" w:rsidRDefault="00985C08" w:rsidP="00985C08">
      <w:pPr>
        <w:jc w:val="left"/>
        <w:rPr>
          <w:rFonts w:ascii="Times New Roman" w:hAnsi="Times New Roman" w:cs="Times New Roman"/>
          <w:b/>
          <w:sz w:val="24"/>
          <w:szCs w:val="24"/>
        </w:rPr>
      </w:pPr>
      <w:r w:rsidRPr="00B365ED">
        <w:rPr>
          <w:rFonts w:ascii="Times New Roman" w:hAnsi="Times New Roman" w:cs="Times New Roman"/>
          <w:b/>
          <w:sz w:val="24"/>
          <w:szCs w:val="24"/>
        </w:rPr>
        <w:t xml:space="preserve">Scene 5: With </w:t>
      </w:r>
      <w:proofErr w:type="spellStart"/>
      <w:r w:rsidRPr="00B365ED">
        <w:rPr>
          <w:rFonts w:ascii="Times New Roman" w:hAnsi="Times New Roman" w:cs="Times New Roman"/>
          <w:b/>
          <w:sz w:val="24"/>
          <w:szCs w:val="24"/>
        </w:rPr>
        <w:t>Minhee's</w:t>
      </w:r>
      <w:proofErr w:type="spellEnd"/>
      <w:r w:rsidRPr="00B365ED">
        <w:rPr>
          <w:rFonts w:ascii="Times New Roman" w:hAnsi="Times New Roman" w:cs="Times New Roman"/>
          <w:b/>
          <w:sz w:val="24"/>
          <w:szCs w:val="24"/>
        </w:rPr>
        <w:t xml:space="preserve"> help, as they shared memories, the curse broke, showing the hidden treasure―a box of precious things.</w:t>
      </w:r>
      <w:r w:rsidRPr="00B365ED">
        <w:rPr>
          <w:rFonts w:ascii="Times New Roman" w:hAnsi="Times New Roman" w:cs="Times New Roman"/>
          <w:b/>
          <w:sz w:val="24"/>
          <w:szCs w:val="24"/>
        </w:rPr>
        <w:tab/>
      </w:r>
    </w:p>
    <w:p w:rsidR="00985C08" w:rsidRDefault="00985C08" w:rsidP="00985C08">
      <w:pPr>
        <w:jc w:val="left"/>
        <w:rPr>
          <w:rFonts w:ascii="Times New Roman" w:hAnsi="Times New Roman" w:cs="Times New Roman"/>
          <w:b/>
          <w:sz w:val="24"/>
          <w:szCs w:val="24"/>
        </w:rPr>
      </w:pPr>
      <w:r w:rsidRPr="00B365ED">
        <w:rPr>
          <w:rFonts w:ascii="Times New Roman" w:hAnsi="Times New Roman" w:cs="Times New Roman"/>
          <w:b/>
          <w:sz w:val="24"/>
          <w:szCs w:val="24"/>
        </w:rPr>
        <w:t xml:space="preserve">Scene 6:  </w:t>
      </w:r>
      <w:proofErr w:type="spellStart"/>
      <w:r w:rsidRPr="00B365ED">
        <w:rPr>
          <w:rFonts w:ascii="Times New Roman" w:hAnsi="Times New Roman" w:cs="Times New Roman"/>
          <w:b/>
          <w:sz w:val="24"/>
          <w:szCs w:val="24"/>
        </w:rPr>
        <w:t>Minhee</w:t>
      </w:r>
      <w:proofErr w:type="spellEnd"/>
      <w:r w:rsidRPr="00B365ED">
        <w:rPr>
          <w:rFonts w:ascii="Times New Roman" w:hAnsi="Times New Roman" w:cs="Times New Roman"/>
          <w:b/>
          <w:sz w:val="24"/>
          <w:szCs w:val="24"/>
        </w:rPr>
        <w:t>, the detective, solved the mystery, bringing together unlikely friends. As the sun set, they knew love and friendship were the most important things.</w:t>
      </w:r>
    </w:p>
    <w:p w:rsidR="00985C08" w:rsidRPr="0058783C" w:rsidRDefault="00985C08" w:rsidP="00985C08">
      <w:pPr>
        <w:jc w:val="left"/>
        <w:rPr>
          <w:rFonts w:ascii="Times New Roman" w:hAnsi="Times New Roman" w:cs="Times New Roman"/>
          <w:b/>
          <w:sz w:val="24"/>
          <w:szCs w:val="24"/>
        </w:rPr>
      </w:pPr>
    </w:p>
    <w:p w:rsidR="00985C08" w:rsidRDefault="00985C08" w:rsidP="00985C08">
      <w:pPr>
        <w:jc w:val="left"/>
        <w:rPr>
          <w:rFonts w:ascii="Times New Roman" w:hAnsi="Times New Roman" w:cs="Times New Roman"/>
          <w:b/>
          <w:sz w:val="24"/>
          <w:szCs w:val="24"/>
        </w:rPr>
      </w:pPr>
      <w:r>
        <w:rPr>
          <w:rFonts w:ascii="Times New Roman" w:hAnsi="Times New Roman" w:cs="Times New Roman" w:hint="eastAsia"/>
          <w:b/>
          <w:sz w:val="24"/>
          <w:szCs w:val="24"/>
        </w:rPr>
        <w:t>A</w:t>
      </w:r>
      <w:r>
        <w:rPr>
          <w:rFonts w:ascii="Times New Roman" w:hAnsi="Times New Roman" w:cs="Times New Roman"/>
          <w:b/>
          <w:sz w:val="24"/>
          <w:szCs w:val="24"/>
        </w:rPr>
        <w:t>utomated Essay Scoring System: An essay sample</w:t>
      </w:r>
    </w:p>
    <w:p w:rsidR="00985C08" w:rsidRDefault="00985C08" w:rsidP="00985C08">
      <w:r w:rsidRPr="00ED143F">
        <w:t>Arguments for and against the idea that students should be allowed to work part-time jobs. Using this as a guide, choose a position, write an introduction, discuss three reasons, and write a conclusion. (80-120 words)</w:t>
      </w:r>
    </w:p>
    <w:p w:rsidR="00985C08" w:rsidRDefault="00985C08" w:rsidP="00985C08"/>
    <w:p w:rsidR="00985C08" w:rsidRPr="00ED143F" w:rsidRDefault="00985C08" w:rsidP="00985C08">
      <w:r w:rsidRPr="00ED143F">
        <w:t xml:space="preserve">I agree with the student having part-time job </w:t>
      </w:r>
      <w:proofErr w:type="spellStart"/>
      <w:r w:rsidRPr="00ED143F">
        <w:t>becaues</w:t>
      </w:r>
      <w:proofErr w:type="spellEnd"/>
      <w:r w:rsidRPr="00ED143F">
        <w:t xml:space="preserve"> of following two reasons. First, as students work in the real workplace, they can develop their sense of responsibility. For instance, if a student was working, and had trouble with a customer, then he </w:t>
      </w:r>
      <w:proofErr w:type="gramStart"/>
      <w:r w:rsidRPr="00ED143F">
        <w:t>need</w:t>
      </w:r>
      <w:proofErr w:type="gramEnd"/>
      <w:r w:rsidRPr="00ED143F">
        <w:t xml:space="preserve"> to solve the problems himself, because there is no one to back him up at the real work place. Second, students can experience a lot of different things in other word, as they experience various thing, they may find the area they are talented in, so student should learn something from the practice not just theory they learn from the school. Therefore, </w:t>
      </w:r>
      <w:proofErr w:type="spellStart"/>
      <w:r w:rsidRPr="00ED143F">
        <w:t>i</w:t>
      </w:r>
      <w:proofErr w:type="spellEnd"/>
      <w:r w:rsidRPr="00ED143F">
        <w:t xml:space="preserve"> agree with the student having part-time jobs. </w:t>
      </w:r>
    </w:p>
    <w:p w:rsidR="00985C08" w:rsidRDefault="00985C08" w:rsidP="00985C08">
      <w:pPr>
        <w:pStyle w:val="a4"/>
      </w:pPr>
    </w:p>
    <w:p w:rsidR="00985C08" w:rsidRPr="00BC2883" w:rsidRDefault="00985C08" w:rsidP="00985C08">
      <w:pPr>
        <w:pStyle w:val="a4"/>
        <w:rPr>
          <w:rFonts w:ascii="Times New Roman" w:hAnsi="Times New Roman" w:cs="Times New Roman"/>
          <w:b/>
          <w:sz w:val="24"/>
        </w:rPr>
      </w:pPr>
      <w:r w:rsidRPr="00BC2883">
        <w:rPr>
          <w:rFonts w:ascii="Times New Roman" w:hAnsi="Times New Roman" w:cs="Times New Roman"/>
          <w:b/>
          <w:sz w:val="24"/>
        </w:rPr>
        <w:t>Standard Achievements in the National Curriculum of English, South Kore</w:t>
      </w:r>
    </w:p>
    <w:p w:rsidR="00985C08" w:rsidRPr="00BC2883" w:rsidRDefault="00985C08" w:rsidP="00985C08">
      <w:pPr>
        <w:pStyle w:val="a4"/>
        <w:rPr>
          <w:color w:val="000000" w:themeColor="text1"/>
        </w:rPr>
      </w:pPr>
      <w:r w:rsidRPr="00BC2883">
        <w:rPr>
          <w:rFonts w:eastAsia="함초롬바탕" w:hAnsi="함초롬바탕" w:cs="함초롬바탕" w:hint="eastAsia"/>
          <w:color w:val="000000" w:themeColor="text1"/>
        </w:rPr>
        <w:t xml:space="preserve">중학교 </w:t>
      </w:r>
      <w:r w:rsidRPr="00BC2883">
        <w:rPr>
          <w:rFonts w:eastAsia="함초롬바탕"/>
          <w:color w:val="000000" w:themeColor="text1"/>
        </w:rPr>
        <w:t>1-3(9)</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03-01] </w:t>
      </w:r>
      <w:r w:rsidRPr="00BC2883">
        <w:rPr>
          <w:rFonts w:eastAsia="함초롬바탕" w:hAnsi="함초롬바탕" w:cs="함초롬바탕" w:hint="eastAsia"/>
          <w:color w:val="000000" w:themeColor="text1"/>
        </w:rPr>
        <w:t>문장을 의미 단위로 끊어 읽으면서 의미를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03-02] </w:t>
      </w:r>
      <w:r w:rsidRPr="00BC2883">
        <w:rPr>
          <w:rFonts w:eastAsia="함초롬바탕" w:hAnsi="함초롬바탕" w:cs="함초롬바탕" w:hint="eastAsia"/>
          <w:color w:val="000000" w:themeColor="text1"/>
        </w:rPr>
        <w:t>일상생활이나 친숙한 일반적 대상이나 주제에 관한 글을 읽고 세부 정보를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03-03] </w:t>
      </w:r>
      <w:r w:rsidRPr="00BC2883">
        <w:rPr>
          <w:rFonts w:eastAsia="함초롬바탕" w:hAnsi="함초롬바탕" w:cs="함초롬바탕" w:hint="eastAsia"/>
          <w:color w:val="000000" w:themeColor="text1"/>
        </w:rPr>
        <w:t>일상생활이나 친숙한 일반적 주제의 그림</w:t>
      </w:r>
      <w:r w:rsidRPr="00BC2883">
        <w:rPr>
          <w:rFonts w:eastAsia="함초롬바탕"/>
          <w:color w:val="000000" w:themeColor="text1"/>
        </w:rPr>
        <w:t xml:space="preserve">, </w:t>
      </w:r>
      <w:r w:rsidRPr="00BC2883">
        <w:rPr>
          <w:rFonts w:eastAsia="함초롬바탕" w:hAnsi="함초롬바탕" w:cs="함초롬바탕" w:hint="eastAsia"/>
          <w:color w:val="000000" w:themeColor="text1"/>
        </w:rPr>
        <w:t>사진</w:t>
      </w:r>
      <w:r w:rsidRPr="00BC2883">
        <w:rPr>
          <w:rFonts w:eastAsia="함초롬바탕"/>
          <w:color w:val="000000" w:themeColor="text1"/>
        </w:rPr>
        <w:t xml:space="preserve">, </w:t>
      </w:r>
      <w:r w:rsidRPr="00BC2883">
        <w:rPr>
          <w:rFonts w:eastAsia="함초롬바탕" w:hAnsi="함초롬바탕" w:cs="함초롬바탕" w:hint="eastAsia"/>
          <w:color w:val="000000" w:themeColor="text1"/>
        </w:rPr>
        <w:t>또는 도표에 관한 글을 읽고 세부정보를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lastRenderedPageBreak/>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03-04] </w:t>
      </w:r>
      <w:r w:rsidRPr="00BC2883">
        <w:rPr>
          <w:rFonts w:eastAsia="함초롬바탕" w:hAnsi="함초롬바탕" w:cs="함초롬바탕" w:hint="eastAsia"/>
          <w:color w:val="000000" w:themeColor="text1"/>
        </w:rPr>
        <w:t>일상생활이나 친숙한 일반적 주제의 글을 읽고 줄거리</w:t>
      </w:r>
      <w:r w:rsidRPr="00BC2883">
        <w:rPr>
          <w:rFonts w:eastAsia="함초롬바탕"/>
          <w:color w:val="000000" w:themeColor="text1"/>
        </w:rPr>
        <w:t xml:space="preserve">, </w:t>
      </w:r>
      <w:r w:rsidRPr="00BC2883">
        <w:rPr>
          <w:rFonts w:eastAsia="함초롬바탕" w:hAnsi="함초롬바탕" w:cs="함초롬바탕" w:hint="eastAsia"/>
          <w:color w:val="000000" w:themeColor="text1"/>
        </w:rPr>
        <w:t>주제</w:t>
      </w:r>
      <w:r w:rsidRPr="00BC2883">
        <w:rPr>
          <w:rFonts w:eastAsia="함초롬바탕"/>
          <w:color w:val="000000" w:themeColor="text1"/>
        </w:rPr>
        <w:t xml:space="preserve">, </w:t>
      </w:r>
      <w:r w:rsidRPr="00BC2883">
        <w:rPr>
          <w:rFonts w:eastAsia="함초롬바탕" w:hAnsi="함초롬바탕" w:cs="함초롬바탕" w:hint="eastAsia"/>
          <w:color w:val="000000" w:themeColor="text1"/>
        </w:rPr>
        <w:t>요지를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03-05] </w:t>
      </w:r>
      <w:r w:rsidRPr="00BC2883">
        <w:rPr>
          <w:rFonts w:eastAsia="함초롬바탕" w:hAnsi="함초롬바탕" w:cs="함초롬바탕" w:hint="eastAsia"/>
          <w:color w:val="000000" w:themeColor="text1"/>
        </w:rPr>
        <w:t>일상생활이나 친숙한 일반적 주제의 글을 읽고 필자의 심정이나 태도를 추론할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03-06] </w:t>
      </w:r>
      <w:r w:rsidRPr="00BC2883">
        <w:rPr>
          <w:rFonts w:eastAsia="함초롬바탕" w:hAnsi="함초롬바탕" w:cs="함초롬바탕" w:hint="eastAsia"/>
          <w:color w:val="000000" w:themeColor="text1"/>
        </w:rPr>
        <w:t>일상생활이나 친숙한 일반적 주제의 글을 읽고 필자의 의도나 목적을 추론할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03-07] </w:t>
      </w:r>
      <w:r w:rsidRPr="00BC2883">
        <w:rPr>
          <w:rFonts w:eastAsia="함초롬바탕" w:hAnsi="함초롬바탕" w:cs="함초롬바탕" w:hint="eastAsia"/>
          <w:color w:val="000000" w:themeColor="text1"/>
        </w:rPr>
        <w:t>일상생활이나 친숙한 일반적 주제의 글을 읽고 일이나 사건의 순서</w:t>
      </w:r>
      <w:r w:rsidRPr="00BC2883">
        <w:rPr>
          <w:rFonts w:eastAsia="함초롬바탕"/>
          <w:color w:val="000000" w:themeColor="text1"/>
        </w:rPr>
        <w:t xml:space="preserve">, </w:t>
      </w:r>
      <w:r w:rsidRPr="00BC2883">
        <w:rPr>
          <w:rFonts w:eastAsia="함초롬바탕" w:hAnsi="함초롬바탕" w:cs="함초롬바탕" w:hint="eastAsia"/>
          <w:color w:val="000000" w:themeColor="text1"/>
        </w:rPr>
        <w:t>전후관계를 추론할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03-08] </w:t>
      </w:r>
      <w:r w:rsidRPr="00BC2883">
        <w:rPr>
          <w:rFonts w:eastAsia="함초롬바탕" w:hAnsi="함초롬바탕" w:cs="함초롬바탕" w:hint="eastAsia"/>
          <w:color w:val="000000" w:themeColor="text1"/>
        </w:rPr>
        <w:t>일상생활이나 친숙한 일반적 주제의 글을 읽고 일이나 사건의 원인과 결과를 추론할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[9</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03-09] </w:t>
      </w:r>
      <w:r w:rsidRPr="00BC2883">
        <w:rPr>
          <w:rFonts w:eastAsia="함초롬바탕" w:hAnsi="함초롬바탕" w:cs="함초롬바탕" w:hint="eastAsia"/>
          <w:color w:val="000000" w:themeColor="text1"/>
        </w:rPr>
        <w:t>일상생활이나 친숙한 일반적 주제의 글을 읽고 문맥을 통해 낱말</w:t>
      </w:r>
      <w:r w:rsidRPr="00BC2883">
        <w:rPr>
          <w:rFonts w:eastAsia="함초롬바탕"/>
          <w:color w:val="000000" w:themeColor="text1"/>
        </w:rPr>
        <w:t xml:space="preserve">, </w:t>
      </w:r>
      <w:r w:rsidRPr="00BC2883">
        <w:rPr>
          <w:rFonts w:eastAsia="함초롬바탕" w:hAnsi="함초롬바탕" w:cs="함초롬바탕" w:hint="eastAsia"/>
          <w:color w:val="000000" w:themeColor="text1"/>
        </w:rPr>
        <w:t>어구 또는 문장의 함축적 의미를 추론할 수 있다</w:t>
      </w:r>
      <w:r w:rsidRPr="00BC2883">
        <w:rPr>
          <w:rFonts w:eastAsia="함초롬바탕"/>
          <w:color w:val="000000" w:themeColor="text1"/>
        </w:rPr>
        <w:t>.</w:t>
      </w:r>
    </w:p>
    <w:p w:rsidR="00985C08" w:rsidRPr="00BC2883" w:rsidRDefault="00985C08" w:rsidP="00985C08">
      <w:pPr>
        <w:pStyle w:val="a4"/>
        <w:rPr>
          <w:color w:val="000000" w:themeColor="text1"/>
        </w:rPr>
      </w:pPr>
    </w:p>
    <w:p w:rsidR="00985C08" w:rsidRPr="00BC2883" w:rsidRDefault="00985C08" w:rsidP="00985C08">
      <w:pPr>
        <w:pStyle w:val="a4"/>
        <w:rPr>
          <w:color w:val="000000" w:themeColor="text1"/>
        </w:rPr>
      </w:pPr>
      <w:proofErr w:type="spellStart"/>
      <w:r w:rsidRPr="00BC2883">
        <w:rPr>
          <w:rFonts w:eastAsia="함초롬바탕" w:hAnsi="함초롬바탕" w:cs="함초롬바탕" w:hint="eastAsia"/>
          <w:color w:val="000000" w:themeColor="text1"/>
        </w:rPr>
        <w:t>고등고통영어</w:t>
      </w:r>
      <w:proofErr w:type="spellEnd"/>
      <w:r w:rsidRPr="00BC2883">
        <w:rPr>
          <w:rFonts w:eastAsia="함초롬바탕"/>
          <w:color w:val="000000" w:themeColor="text1"/>
        </w:rPr>
        <w:t>(6)</w:t>
      </w:r>
    </w:p>
    <w:p w:rsidR="00985C08" w:rsidRPr="00BC2883" w:rsidRDefault="00985C08" w:rsidP="00985C08">
      <w:pPr>
        <w:pStyle w:val="a4"/>
        <w:rPr>
          <w:color w:val="000000" w:themeColor="text1"/>
        </w:rPr>
      </w:pPr>
      <w:r w:rsidRPr="00BC2883">
        <w:rPr>
          <w:rFonts w:eastAsia="함초롬바탕"/>
          <w:color w:val="000000" w:themeColor="text1"/>
        </w:rPr>
        <w:t>[10</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03-01] </w:t>
      </w:r>
      <w:r w:rsidRPr="00BC2883">
        <w:rPr>
          <w:rFonts w:eastAsia="함초롬바탕" w:hAnsi="함초롬바탕" w:cs="함초롬바탕" w:hint="eastAsia"/>
          <w:color w:val="000000" w:themeColor="text1"/>
        </w:rPr>
        <w:t>친숙한 일반적 주제에 관한 글을 읽고 세부 정보를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[10</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03-02] </w:t>
      </w:r>
      <w:r w:rsidRPr="00BC2883">
        <w:rPr>
          <w:rFonts w:eastAsia="함초롬바탕" w:hAnsi="함초롬바탕" w:cs="함초롬바탕" w:hint="eastAsia"/>
          <w:color w:val="000000" w:themeColor="text1"/>
        </w:rPr>
        <w:t>친숙한 일반적 주제에 관한 글을 읽고 주제 및 요지를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[10</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03-03] </w:t>
      </w:r>
      <w:r w:rsidRPr="00BC2883">
        <w:rPr>
          <w:rFonts w:eastAsia="함초롬바탕" w:hAnsi="함초롬바탕" w:cs="함초롬바탕" w:hint="eastAsia"/>
          <w:color w:val="000000" w:themeColor="text1"/>
        </w:rPr>
        <w:t>친숙한 일반적 주제에 관한 글을 읽고 내용의 논리적 관계를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[10</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03-04] </w:t>
      </w:r>
      <w:r w:rsidRPr="00BC2883">
        <w:rPr>
          <w:rFonts w:eastAsia="함초롬바탕" w:hAnsi="함초롬바탕" w:cs="함초롬바탕" w:hint="eastAsia"/>
          <w:color w:val="000000" w:themeColor="text1"/>
        </w:rPr>
        <w:t>친숙한 일반적 주제에 관한 글을 읽고 필자의 의도나 글의 목적을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[10</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03-05] </w:t>
      </w:r>
      <w:r w:rsidRPr="00BC2883">
        <w:rPr>
          <w:rFonts w:eastAsia="함초롬바탕" w:hAnsi="함초롬바탕" w:cs="함초롬바탕" w:hint="eastAsia"/>
          <w:color w:val="000000" w:themeColor="text1"/>
        </w:rPr>
        <w:t>친숙한 일반적 주제에 관한 글을 읽고 필자의 심정이나 태도를 추론할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[10</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03-06] </w:t>
      </w:r>
      <w:r w:rsidRPr="00BC2883">
        <w:rPr>
          <w:rFonts w:eastAsia="함초롬바탕" w:hAnsi="함초롬바탕" w:cs="함초롬바탕" w:hint="eastAsia"/>
          <w:color w:val="000000" w:themeColor="text1"/>
        </w:rPr>
        <w:t>친숙한 일반적 주제에 관한 글을 읽고 함축적 의미를 추론할 수 있다</w:t>
      </w:r>
      <w:r w:rsidRPr="00BC2883">
        <w:rPr>
          <w:rFonts w:eastAsia="함초롬바탕"/>
          <w:color w:val="000000" w:themeColor="text1"/>
        </w:rPr>
        <w:t>.</w:t>
      </w:r>
    </w:p>
    <w:p w:rsidR="00985C08" w:rsidRPr="00BC2883" w:rsidRDefault="00985C08" w:rsidP="00985C08">
      <w:pPr>
        <w:pStyle w:val="a4"/>
        <w:rPr>
          <w:color w:val="000000" w:themeColor="text1"/>
        </w:rPr>
      </w:pPr>
      <w:r w:rsidRPr="00BC2883">
        <w:rPr>
          <w:rFonts w:eastAsia="함초롬바탕" w:hAnsi="함초롬바탕" w:cs="함초롬바탕" w:hint="eastAsia"/>
          <w:color w:val="000000" w:themeColor="text1"/>
        </w:rPr>
        <w:t>고등영어</w:t>
      </w:r>
      <w:r w:rsidRPr="00BC2883">
        <w:rPr>
          <w:rFonts w:eastAsia="함초롬바탕"/>
          <w:color w:val="000000" w:themeColor="text1"/>
        </w:rPr>
        <w:t>1(6)</w:t>
      </w:r>
    </w:p>
    <w:p w:rsidR="00985C08" w:rsidRPr="00BC2883" w:rsidRDefault="00985C08" w:rsidP="00985C08">
      <w:pPr>
        <w:pStyle w:val="a4"/>
        <w:rPr>
          <w:color w:val="000000" w:themeColor="text1"/>
        </w:rPr>
      </w:pPr>
      <w:r w:rsidRPr="00BC2883">
        <w:rPr>
          <w:rFonts w:eastAsia="함초롬바탕"/>
          <w:color w:val="000000" w:themeColor="text1"/>
        </w:rPr>
        <w:t>[12</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I03-01] </w:t>
      </w:r>
      <w:r w:rsidRPr="00BC2883">
        <w:rPr>
          <w:rFonts w:eastAsia="함초롬바탕" w:hAnsi="함초롬바탕" w:cs="함초롬바탕" w:hint="eastAsia"/>
          <w:color w:val="000000" w:themeColor="text1"/>
        </w:rPr>
        <w:t>일반적 주제에 관한 글을 읽고 세부 정보를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[12</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I03-02] </w:t>
      </w:r>
      <w:r w:rsidRPr="00BC2883">
        <w:rPr>
          <w:rFonts w:eastAsia="함초롬바탕" w:hAnsi="함초롬바탕" w:cs="함초롬바탕" w:hint="eastAsia"/>
          <w:color w:val="000000" w:themeColor="text1"/>
        </w:rPr>
        <w:t>일반적 주제에 관한 글을 읽고 주제 및 요지를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[12</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I03-03] </w:t>
      </w:r>
      <w:r w:rsidRPr="00BC2883">
        <w:rPr>
          <w:rFonts w:eastAsia="함초롬바탕" w:hAnsi="함초롬바탕" w:cs="함초롬바탕" w:hint="eastAsia"/>
          <w:color w:val="000000" w:themeColor="text1"/>
        </w:rPr>
        <w:t>일반적 주제에 관한 글을 읽고 내용의 논리적 관계를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[12</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I03-04] </w:t>
      </w:r>
      <w:r w:rsidRPr="00BC2883">
        <w:rPr>
          <w:rFonts w:eastAsia="함초롬바탕" w:hAnsi="함초롬바탕" w:cs="함초롬바탕" w:hint="eastAsia"/>
          <w:color w:val="000000" w:themeColor="text1"/>
        </w:rPr>
        <w:t>일반적 주제에 관한 글을 읽고 필자의 의도나 글의 목적을 파악할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[12</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I03-05] </w:t>
      </w:r>
      <w:r w:rsidRPr="00BC2883">
        <w:rPr>
          <w:rFonts w:eastAsia="함초롬바탕" w:hAnsi="함초롬바탕" w:cs="함초롬바탕" w:hint="eastAsia"/>
          <w:color w:val="000000" w:themeColor="text1"/>
        </w:rPr>
        <w:t>일반적 주제에 관한 글을 읽고 필자의 심정이나 태도를 추론할 수 있다</w:t>
      </w:r>
      <w:r w:rsidRPr="00BC2883">
        <w:rPr>
          <w:rFonts w:eastAsia="함초롬바탕"/>
          <w:color w:val="000000" w:themeColor="text1"/>
        </w:rPr>
        <w:t xml:space="preserve">. </w:t>
      </w:r>
    </w:p>
    <w:p w:rsidR="00985C08" w:rsidRPr="00BC2883" w:rsidRDefault="00985C08" w:rsidP="00985C08">
      <w:pPr>
        <w:pStyle w:val="a4"/>
        <w:rPr>
          <w:color w:val="000000" w:themeColor="text1"/>
        </w:rPr>
      </w:pPr>
      <w:r w:rsidRPr="00BC2883">
        <w:rPr>
          <w:rFonts w:eastAsia="함초롬바탕"/>
          <w:color w:val="000000" w:themeColor="text1"/>
        </w:rPr>
        <w:t>[12</w:t>
      </w:r>
      <w:r w:rsidRPr="00BC2883">
        <w:rPr>
          <w:rFonts w:eastAsia="함초롬바탕" w:hAnsi="함초롬바탕" w:cs="함초롬바탕" w:hint="eastAsia"/>
          <w:color w:val="000000" w:themeColor="text1"/>
        </w:rPr>
        <w:t>영</w:t>
      </w:r>
      <w:r w:rsidRPr="00BC2883">
        <w:rPr>
          <w:rFonts w:eastAsia="함초롬바탕"/>
          <w:color w:val="000000" w:themeColor="text1"/>
        </w:rPr>
        <w:t xml:space="preserve">I03-06] </w:t>
      </w:r>
      <w:r w:rsidRPr="00BC2883">
        <w:rPr>
          <w:rFonts w:eastAsia="함초롬바탕" w:hAnsi="함초롬바탕" w:cs="함초롬바탕" w:hint="eastAsia"/>
          <w:color w:val="000000" w:themeColor="text1"/>
        </w:rPr>
        <w:t>일반적 주제에 관한 글을 읽고 함축적 의미를 추론할 수 있다</w:t>
      </w:r>
      <w:r w:rsidRPr="00BC2883">
        <w:rPr>
          <w:rFonts w:eastAsia="함초롬바탕"/>
          <w:color w:val="000000" w:themeColor="text1"/>
        </w:rPr>
        <w:t>.</w:t>
      </w:r>
    </w:p>
    <w:p w:rsidR="00E127A2" w:rsidRPr="00985C08" w:rsidRDefault="00E127A2">
      <w:bookmarkStart w:id="0" w:name="_GoBack"/>
      <w:bookmarkEnd w:id="0"/>
    </w:p>
    <w:sectPr w:rsidR="00E127A2" w:rsidRPr="00985C0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08"/>
    <w:rsid w:val="00985C08"/>
    <w:rsid w:val="00E127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20F2"/>
  <w15:chartTrackingRefBased/>
  <w15:docId w15:val="{AC74FD3F-37AA-4945-81CE-9F8FEF40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C08"/>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C08"/>
    <w:rPr>
      <w:color w:val="0563C1" w:themeColor="hyperlink"/>
      <w:u w:val="single"/>
    </w:rPr>
  </w:style>
  <w:style w:type="paragraph" w:customStyle="1" w:styleId="a4">
    <w:name w:val="바탕글"/>
    <w:basedOn w:val="a"/>
    <w:rsid w:val="00985C08"/>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visla.us/signi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Dongkwang Shin</dc:creator>
  <cp:keywords/>
  <dc:description/>
  <cp:lastModifiedBy>Dongkwang Shin</cp:lastModifiedBy>
  <cp:revision>1</cp:revision>
  <dcterms:created xsi:type="dcterms:W3CDTF">2025-01-09T02:01:00Z</dcterms:created>
  <dcterms:modified xsi:type="dcterms:W3CDTF">2025-01-09T02:01:00Z</dcterms:modified>
</cp:coreProperties>
</file>