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jc w:val="center"/>
        <w:rPr/>
      </w:pPr>
      <w:r w:rsidDel="00000000" w:rsidR="00000000" w:rsidRPr="00000000">
        <w:rPr>
          <w:rFonts w:ascii="Arial" w:cs="Arial" w:eastAsia="Arial" w:hAnsi="Arial"/>
          <w:b w:val="1"/>
          <w:bCs w:val="1"/>
          <w:sz w:val="28"/>
          <w:szCs w:val="28"/>
          <w:rtl w:val="0"/>
        </w:rPr>
        <w:t xml:space="preserve">BOSTON HIKING CLUB, INC.</w:t>
      </w: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rtl w:val="0"/>
        </w:rPr>
        <w:t xml:space="preserve">86 FITCHBURG ST</w:t>
      </w:r>
      <w:r w:rsidDel="00000000" w:rsidR="00000000" w:rsidRPr="00000000">
        <w:rPr>
          <w:rFonts w:ascii="Arial" w:cs="Arial" w:eastAsia="Arial" w:hAnsi="Arial"/>
          <w:rtl w:val="0"/>
        </w:rPr>
        <w:t xml:space="preserve">, WATERTOWN, MA 02472</w:t>
      </w:r>
      <w:r w:rsidDel="00000000" w:rsidR="00000000" w:rsidRPr="00000000">
        <w:rPr>
          <w:rtl w:val="0"/>
        </w:rPr>
      </w:r>
    </w:p>
    <w:tbl>
      <w:tblPr>
        <w:tblStyle w:val="Table1"/>
        <w:tblW w:w="103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8"/>
        <w:tblGridChange w:id="0">
          <w:tblGrid>
            <w:gridCol w:w="103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80.0" w:type="dxa"/>
              <w:left w:w="120.0" w:type="dxa"/>
              <w:bottom w:w="80.0" w:type="dxa"/>
              <w:right w:w="120.0" w:type="dxa"/>
            </w:tcMar>
          </w:tcPr>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b w:val="1"/>
                <w:bCs w:val="1"/>
                <w:sz w:val="20"/>
                <w:szCs w:val="20"/>
                <w:u w:val="single"/>
                <w:rtl w:val="0"/>
              </w:rPr>
              <w:t xml:space="preserve">MEMBERSHIP APPLICATION AND</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Arial" w:cs="Arial" w:eastAsia="Arial" w:hAnsi="Arial"/>
                <w:b w:val="1"/>
                <w:bCs w:val="1"/>
                <w:sz w:val="20"/>
                <w:szCs w:val="20"/>
                <w:u w:val="single"/>
                <w:rtl w:val="0"/>
              </w:rPr>
              <w:t xml:space="preserve">PARTICIPANT ACKNOWLEDGEMENT AND ASSUMPTION OF RISKS &amp; RELEASE AND INDEMNITY AGREEMENT</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Arial" w:cs="Arial" w:eastAsia="Arial" w:hAnsi="Arial"/>
                <w:sz w:val="16"/>
                <w:szCs w:val="16"/>
                <w:rtl w:val="0"/>
              </w:rPr>
              <w:t xml:space="preserve">To apply for BHC Membership and participate in BHC activities, please read the following </w:t>
            </w:r>
            <w:r w:rsidDel="00000000" w:rsidR="00000000" w:rsidRPr="00000000">
              <w:rPr>
                <w:sz w:val="16"/>
                <w:szCs w:val="16"/>
                <w:rtl w:val="0"/>
              </w:rPr>
              <w:t xml:space="preserve">two-page</w:t>
            </w:r>
            <w:r w:rsidDel="00000000" w:rsidR="00000000" w:rsidRPr="00000000">
              <w:rPr>
                <w:rFonts w:ascii="Arial" w:cs="Arial" w:eastAsia="Arial" w:hAnsi="Arial"/>
                <w:sz w:val="16"/>
                <w:szCs w:val="16"/>
                <w:rtl w:val="0"/>
              </w:rPr>
              <w:t xml:space="preserve"> document carefully and in its entirety before signing it.  All BHC participants must sign this document.  For participants under 18 years of age, a parent or legal guardian must sign.</w:t>
            </w:r>
            <w:r w:rsidDel="00000000" w:rsidR="00000000" w:rsidRPr="00000000">
              <w:rPr>
                <w:rtl w:val="0"/>
              </w:rPr>
            </w:r>
          </w:p>
        </w:tc>
      </w:tr>
    </w:tbl>
    <w:p w:rsidR="00000000" w:rsidDel="00000000" w:rsidP="00000000" w:rsidRDefault="00000000" w:rsidRPr="00000000" w14:paraId="00000006">
      <w:pPr>
        <w:spacing w:after="160" w:before="0" w:lineRule="auto"/>
        <w:rPr/>
      </w:pPr>
      <w:r w:rsidDel="00000000" w:rsidR="00000000" w:rsidRPr="00000000">
        <w:rPr>
          <w:rtl w:val="0"/>
        </w:rPr>
      </w:r>
    </w:p>
    <w:p w:rsidR="00000000" w:rsidDel="00000000" w:rsidP="00000000" w:rsidRDefault="00000000" w:rsidRPr="00000000" w14:paraId="00000007">
      <w:pPr>
        <w:spacing w:after="20" w:before="0" w:lineRule="auto"/>
        <w:jc w:val="center"/>
        <w:rPr>
          <w:sz w:val="20"/>
          <w:szCs w:val="20"/>
        </w:rPr>
      </w:pPr>
      <w:r w:rsidDel="00000000" w:rsidR="00000000" w:rsidRPr="00000000">
        <w:rPr>
          <w:rFonts w:ascii="Arial" w:cs="Arial" w:eastAsia="Arial" w:hAnsi="Arial"/>
          <w:b w:val="1"/>
          <w:bCs w:val="1"/>
          <w:sz w:val="20"/>
          <w:szCs w:val="20"/>
          <w:u w:val="single"/>
          <w:rtl w:val="0"/>
        </w:rPr>
        <w:t xml:space="preserve">PARTICIPANT ACKNOWLEDGEMENT AND ASSUMPTION OF RISKS &amp; RELEASE AND INDEMNITY AGREEMENT</w:t>
      </w:r>
      <w:r w:rsidDel="00000000" w:rsidR="00000000" w:rsidRPr="00000000">
        <w:rPr>
          <w:rtl w:val="0"/>
        </w:rPr>
      </w:r>
    </w:p>
    <w:p w:rsidR="00000000" w:rsidDel="00000000" w:rsidP="00000000" w:rsidRDefault="00000000" w:rsidRPr="00000000" w14:paraId="00000008">
      <w:pPr>
        <w:spacing w:after="100" w:before="0" w:lineRule="auto"/>
        <w:jc w:val="center"/>
        <w:rPr>
          <w:sz w:val="20"/>
          <w:szCs w:val="20"/>
        </w:rPr>
      </w:pPr>
      <w:r w:rsidDel="00000000" w:rsidR="00000000" w:rsidRPr="00000000">
        <w:rPr>
          <w:rFonts w:ascii="Arial" w:cs="Arial" w:eastAsia="Arial" w:hAnsi="Arial"/>
          <w:sz w:val="20"/>
          <w:szCs w:val="20"/>
          <w:rtl w:val="0"/>
        </w:rPr>
        <w:t xml:space="preserve">(Page 1 of 2)</w:t>
      </w:r>
      <w:r w:rsidDel="00000000" w:rsidR="00000000" w:rsidRPr="00000000">
        <w:rPr>
          <w:rtl w:val="0"/>
        </w:rPr>
      </w:r>
    </w:p>
    <w:p w:rsidR="00000000" w:rsidDel="00000000" w:rsidP="00000000" w:rsidRDefault="00000000" w:rsidRPr="00000000" w14:paraId="00000009">
      <w:pPr>
        <w:spacing w:after="100" w:before="0" w:lineRule="auto"/>
        <w:rPr/>
      </w:pPr>
      <w:r w:rsidDel="00000000" w:rsidR="00000000" w:rsidRPr="00000000">
        <w:rPr>
          <w:rFonts w:ascii="Arial" w:cs="Arial" w:eastAsia="Arial" w:hAnsi="Arial"/>
          <w:b w:val="1"/>
          <w:bCs w:val="1"/>
          <w:rtl w:val="0"/>
        </w:rPr>
        <w:t xml:space="preserve">BOSTON HIKING CLUB, INC., A MASSACHUSETTS NON-PROFIT CORPORATION, (HEREINAFTER "BHC") IS NOT RESPONSIBLE FOR ANY AND ALL INJURY, DISABILITY, DEATH, PROPERTY DAMAGE OR LOSS TO ANY PERSON SUFFERED WHILE PARTICIPATING IN ANY ACTIVITY PLANNED, SPONSORED AND MANAGED BY BHC FOR ANY REASON WHATSOEVER, INCLUDING NEGLIGENCE ON THE PART OF BHC OR ANY OF ITS DIRECTORS, OFFICERS, ORGANIZERS, GROUP LEADERS, MEMBERS, EMPLOYEES, VOLUNTEERS, OR AGENTS OF BHC, OR ANY OTHER HIKER, GUEST MEMBER, OR PERSON PRESENT AT OR PARTICIPATING IN ACTIVITIES PLANNED, SPONSORED AND MANAGED BY BHC.</w:t>
      </w:r>
      <w:r w:rsidDel="00000000" w:rsidR="00000000" w:rsidRPr="00000000">
        <w:rPr>
          <w:rtl w:val="0"/>
        </w:rPr>
      </w:r>
    </w:p>
    <w:p w:rsidR="00000000" w:rsidDel="00000000" w:rsidP="00000000" w:rsidRDefault="00000000" w:rsidRPr="00000000" w14:paraId="0000000A">
      <w:pPr>
        <w:spacing w:after="80" w:before="0" w:lineRule="auto"/>
        <w:ind w:left="0" w:firstLine="0"/>
        <w:rPr/>
      </w:pPr>
      <w:r w:rsidDel="00000000" w:rsidR="00000000" w:rsidRPr="00000000">
        <w:rPr>
          <w:rFonts w:ascii="Arial" w:cs="Arial" w:eastAsia="Arial" w:hAnsi="Arial"/>
          <w:b w:val="0"/>
          <w:bCs w:val="0"/>
          <w:rtl w:val="0"/>
        </w:rPr>
        <w:t xml:space="preserve">IN CONSIDERATION of my participation in BHC activities, by entering my personal information and signature in the accompanying form, </w:t>
      </w:r>
      <w:r w:rsidDel="00000000" w:rsidR="00000000" w:rsidRPr="00000000">
        <w:rPr>
          <w:rFonts w:ascii="Arial" w:cs="Arial" w:eastAsia="Arial" w:hAnsi="Arial"/>
          <w:b w:val="1"/>
          <w:bCs w:val="1"/>
          <w:rtl w:val="0"/>
        </w:rPr>
        <w:t xml:space="preserve">I HEREBY WAIVE AND RELEASE FROM LIABILITY AND COVENANT NOT TO SUE</w:t>
      </w:r>
      <w:r w:rsidDel="00000000" w:rsidR="00000000" w:rsidRPr="00000000">
        <w:rPr>
          <w:rFonts w:ascii="Arial" w:cs="Arial" w:eastAsia="Arial" w:hAnsi="Arial"/>
          <w:b w:val="0"/>
          <w:bCs w:val="0"/>
          <w:rtl w:val="0"/>
        </w:rPr>
        <w:t xml:space="preserve"> BOSTON HIKING CLUB, INC., its directors, officers, organizers, group leaders, members, employees, volunteers, agents of BHC, or any other hiker, guest member, or person present at or participating in activities planned, sponsored and managed by BHC (collectively "the Released Parties"), from any and all present and future claims resulting from negligence on the part of BHC or any of its directors, officers, organizers, group leaders, members, employees, volunteers, or agents of BHC, or any other hiker, guest member, or person present at or participating in BHC activities for any and all injury, disability, death, property damage or loss, arising as a result of my participation in any and all of activities planned, sponsored and managed by BHC and any activities incidental thereto, wherever, whenever, or however the same may occur. I hereby voluntarily waive any and all claims resulting from negligence of the releases or otherwise, both present and future, that may be made by me, my family, estate, heirs, assigns, </w:t>
      </w:r>
      <w:r w:rsidDel="00000000" w:rsidR="00000000" w:rsidRPr="00000000">
        <w:rPr>
          <w:rtl w:val="0"/>
        </w:rPr>
        <w:t xml:space="preserve">or </w:t>
      </w:r>
      <w:r w:rsidDel="00000000" w:rsidR="00000000" w:rsidRPr="00000000">
        <w:rPr>
          <w:rFonts w:ascii="Arial" w:cs="Arial" w:eastAsia="Arial" w:hAnsi="Arial"/>
          <w:b w:val="0"/>
          <w:bCs w:val="0"/>
          <w:rtl w:val="0"/>
        </w:rPr>
        <w:t xml:space="preserve">personal representatives.</w:t>
      </w:r>
      <w:r w:rsidDel="00000000" w:rsidR="00000000" w:rsidRPr="00000000">
        <w:rPr>
          <w:rtl w:val="0"/>
        </w:rPr>
      </w:r>
    </w:p>
    <w:p w:rsidR="00000000" w:rsidDel="00000000" w:rsidP="00000000" w:rsidRDefault="00000000" w:rsidRPr="00000000" w14:paraId="0000000B">
      <w:pPr>
        <w:spacing w:after="80" w:before="0" w:lineRule="auto"/>
        <w:ind w:left="0" w:firstLine="0"/>
        <w:rPr/>
      </w:pPr>
      <w:r w:rsidDel="00000000" w:rsidR="00000000" w:rsidRPr="00000000">
        <w:rPr>
          <w:b w:val="1"/>
          <w:bCs w:val="1"/>
          <w:rtl w:val="0"/>
        </w:rPr>
        <w:t xml:space="preserve">ACKNOWLEDGMENT</w:t>
      </w:r>
      <w:r w:rsidDel="00000000" w:rsidR="00000000" w:rsidRPr="00000000">
        <w:rPr>
          <w:rFonts w:ascii="Arial" w:cs="Arial" w:eastAsia="Arial" w:hAnsi="Arial"/>
          <w:b w:val="1"/>
          <w:bCs w:val="1"/>
          <w:rtl w:val="0"/>
        </w:rPr>
        <w:t xml:space="preserve"> AND ASSUMPTION OF RISKS: I ACKNOWLEDGE</w:t>
      </w:r>
      <w:r w:rsidDel="00000000" w:rsidR="00000000" w:rsidRPr="00000000">
        <w:rPr>
          <w:rFonts w:ascii="Arial" w:cs="Arial" w:eastAsia="Arial" w:hAnsi="Arial"/>
          <w:b w:val="0"/>
          <w:bCs w:val="0"/>
          <w:rtl w:val="0"/>
        </w:rPr>
        <w:t xml:space="preserve"> that there are inherent dangers, hazards</w:t>
      </w:r>
      <w:r w:rsidDel="00000000" w:rsidR="00000000" w:rsidRPr="00000000">
        <w:rPr>
          <w:rtl w:val="0"/>
        </w:rPr>
        <w:t xml:space="preserve">,</w:t>
      </w:r>
      <w:r w:rsidDel="00000000" w:rsidR="00000000" w:rsidRPr="00000000">
        <w:rPr>
          <w:rFonts w:ascii="Arial" w:cs="Arial" w:eastAsia="Arial" w:hAnsi="Arial"/>
          <w:b w:val="0"/>
          <w:bCs w:val="0"/>
          <w:rtl w:val="0"/>
        </w:rPr>
        <w:t xml:space="preserve"> and risks (collectively "Risks") associated with BHC activities that can cause or lead to injury, disability, death, or loss or damage to person or property of participants and others. I acknowledge that the Risks of BHC activities mean those dangerous conditions are an integral part of BHC activities. I acknowledge that activities of BHC include, but are not limited to hiking, backpacking, camping, trailing, mountaineering, climbing in snow or rain and cold or hot weather conditions, wilderness emergency training, first aid and rescue, participation in volunteer service, transportation or travel to and from activities, </w:t>
      </w:r>
      <w:r w:rsidDel="00000000" w:rsidR="00000000" w:rsidRPr="00000000">
        <w:rPr>
          <w:rtl w:val="0"/>
        </w:rPr>
        <w:t xml:space="preserve">and </w:t>
      </w:r>
      <w:r w:rsidDel="00000000" w:rsidR="00000000" w:rsidRPr="00000000">
        <w:rPr>
          <w:rFonts w:ascii="Arial" w:cs="Arial" w:eastAsia="Arial" w:hAnsi="Arial"/>
          <w:b w:val="0"/>
          <w:bCs w:val="0"/>
          <w:rtl w:val="0"/>
        </w:rPr>
        <w:t xml:space="preserve">meetings. </w:t>
      </w:r>
      <w:r w:rsidDel="00000000" w:rsidR="00000000" w:rsidRPr="00000000">
        <w:rPr>
          <w:rFonts w:ascii="Arial" w:cs="Arial" w:eastAsia="Arial" w:hAnsi="Arial"/>
          <w:b w:val="1"/>
          <w:bCs w:val="1"/>
          <w:rtl w:val="0"/>
        </w:rPr>
        <w:t xml:space="preserve">Risks assumed</w:t>
      </w:r>
      <w:r w:rsidDel="00000000" w:rsidR="00000000" w:rsidRPr="00000000">
        <w:rPr>
          <w:rFonts w:ascii="Arial" w:cs="Arial" w:eastAsia="Arial" w:hAnsi="Arial"/>
          <w:b w:val="0"/>
          <w:bCs w:val="0"/>
          <w:rtl w:val="0"/>
        </w:rPr>
        <w:t xml:space="preserve"> include</w:t>
      </w:r>
      <w:r w:rsidDel="00000000" w:rsidR="00000000" w:rsidRPr="00000000">
        <w:rPr>
          <w:rtl w:val="0"/>
        </w:rPr>
        <w:t xml:space="preserve">,</w:t>
      </w:r>
      <w:r w:rsidDel="00000000" w:rsidR="00000000" w:rsidRPr="00000000">
        <w:rPr>
          <w:rFonts w:ascii="Arial" w:cs="Arial" w:eastAsia="Arial" w:hAnsi="Arial"/>
          <w:b w:val="0"/>
          <w:bCs w:val="0"/>
          <w:rtl w:val="0"/>
        </w:rPr>
        <w:t xml:space="preserve"> but </w:t>
      </w:r>
      <w:r w:rsidDel="00000000" w:rsidR="00000000" w:rsidRPr="00000000">
        <w:rPr>
          <w:rtl w:val="0"/>
        </w:rPr>
        <w:t xml:space="preserve">are </w:t>
      </w:r>
      <w:r w:rsidDel="00000000" w:rsidR="00000000" w:rsidRPr="00000000">
        <w:rPr>
          <w:rFonts w:ascii="Arial" w:cs="Arial" w:eastAsia="Arial" w:hAnsi="Arial"/>
          <w:b w:val="0"/>
          <w:bCs w:val="0"/>
          <w:rtl w:val="0"/>
        </w:rPr>
        <w:t xml:space="preserve">not limited to:</w:t>
      </w:r>
      <w:r w:rsidDel="00000000" w:rsidR="00000000" w:rsidRPr="00000000">
        <w:rPr>
          <w:rtl w:val="0"/>
        </w:rPr>
      </w:r>
    </w:p>
    <w:p w:rsidR="00000000" w:rsidDel="00000000" w:rsidP="00000000" w:rsidRDefault="00000000" w:rsidRPr="00000000" w14:paraId="0000000C">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present in an outdoor, mountainous</w:t>
      </w:r>
      <w:r w:rsidDel="00000000" w:rsidR="00000000" w:rsidRPr="00000000">
        <w:rPr>
          <w:rtl w:val="0"/>
        </w:rPr>
        <w:t xml:space="preserve">,</w:t>
      </w:r>
      <w:r w:rsidDel="00000000" w:rsidR="00000000" w:rsidRPr="00000000">
        <w:rPr>
          <w:rFonts w:ascii="Arial" w:cs="Arial" w:eastAsia="Arial" w:hAnsi="Arial"/>
          <w:rtl w:val="0"/>
        </w:rPr>
        <w:t xml:space="preserve"> or wilderness environment on land or water, both on and off trails.</w:t>
      </w:r>
      <w:r w:rsidDel="00000000" w:rsidR="00000000" w:rsidRPr="00000000">
        <w:rPr>
          <w:rtl w:val="0"/>
        </w:rPr>
      </w:r>
    </w:p>
    <w:p w:rsidR="00000000" w:rsidDel="00000000" w:rsidP="00000000" w:rsidRDefault="00000000" w:rsidRPr="00000000" w14:paraId="0000000D">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in decision making</w:t>
      </w:r>
      <w:r w:rsidDel="00000000" w:rsidR="00000000" w:rsidRPr="00000000">
        <w:rPr>
          <w:rtl w:val="0"/>
        </w:rPr>
        <w:t xml:space="preserve">,</w:t>
      </w:r>
      <w:r w:rsidDel="00000000" w:rsidR="00000000" w:rsidRPr="00000000">
        <w:rPr>
          <w:rFonts w:ascii="Arial" w:cs="Arial" w:eastAsia="Arial" w:hAnsi="Arial"/>
          <w:rtl w:val="0"/>
        </w:rPr>
        <w:t xml:space="preserve"> such as misjudgment of weather or participant's capabilities, health, route, etc.</w:t>
      </w:r>
      <w:r w:rsidDel="00000000" w:rsidR="00000000" w:rsidRPr="00000000">
        <w:rPr>
          <w:rtl w:val="0"/>
        </w:rPr>
      </w:r>
    </w:p>
    <w:p w:rsidR="00000000" w:rsidDel="00000000" w:rsidP="00000000" w:rsidRDefault="00000000" w:rsidRPr="00000000" w14:paraId="0000000E">
      <w:pPr>
        <w:spacing w:after="60" w:before="0" w:lineRule="auto"/>
        <w:ind w:left="360" w:firstLine="0"/>
        <w:rPr/>
      </w:pPr>
      <w:r w:rsidDel="00000000" w:rsidR="00000000" w:rsidRPr="00000000">
        <w:rPr>
          <w:rFonts w:ascii="Arial" w:cs="Arial" w:eastAsia="Arial" w:hAnsi="Arial"/>
          <w:b w:val="1"/>
          <w:bCs w:val="1"/>
          <w:rtl w:val="0"/>
        </w:rPr>
        <w:t xml:space="preserve">Personal health and participation risks</w:t>
      </w:r>
      <w:r w:rsidDel="00000000" w:rsidR="00000000" w:rsidRPr="00000000">
        <w:rPr>
          <w:rFonts w:ascii="Arial" w:cs="Arial" w:eastAsia="Arial" w:hAnsi="Arial"/>
          <w:rtl w:val="0"/>
        </w:rPr>
        <w:t xml:space="preserve"> should be judged and decided solely by a participant who is entirely responsible for his or her judgment, regardless of any advice or recommendation given by BHC.</w:t>
      </w:r>
      <w:r w:rsidDel="00000000" w:rsidR="00000000" w:rsidRPr="00000000">
        <w:rPr>
          <w:rtl w:val="0"/>
        </w:rPr>
      </w:r>
    </w:p>
    <w:p w:rsidR="00000000" w:rsidDel="00000000" w:rsidP="00000000" w:rsidRDefault="00000000" w:rsidRPr="00000000" w14:paraId="0000000F">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of equipment misuse, breakdown, failure</w:t>
      </w:r>
      <w:r w:rsidDel="00000000" w:rsidR="00000000" w:rsidRPr="00000000">
        <w:rPr>
          <w:rtl w:val="0"/>
        </w:rPr>
        <w:t xml:space="preserve">,</w:t>
      </w:r>
      <w:r w:rsidDel="00000000" w:rsidR="00000000" w:rsidRPr="00000000">
        <w:rPr>
          <w:rFonts w:ascii="Arial" w:cs="Arial" w:eastAsia="Arial" w:hAnsi="Arial"/>
          <w:rtl w:val="0"/>
        </w:rPr>
        <w:t xml:space="preserve"> or malfunction.</w:t>
      </w:r>
      <w:r w:rsidDel="00000000" w:rsidR="00000000" w:rsidRPr="00000000">
        <w:rPr>
          <w:rtl w:val="0"/>
        </w:rPr>
      </w:r>
    </w:p>
    <w:p w:rsidR="00000000" w:rsidDel="00000000" w:rsidP="00000000" w:rsidRDefault="00000000" w:rsidRPr="00000000" w14:paraId="00000010">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of remote place activities that may cause potential delays and difficulties of communication, transportation, </w:t>
      </w:r>
      <w:r w:rsidDel="00000000" w:rsidR="00000000" w:rsidRPr="00000000">
        <w:rPr>
          <w:rtl w:val="0"/>
        </w:rPr>
        <w:t xml:space="preserve">and </w:t>
      </w:r>
      <w:r w:rsidDel="00000000" w:rsidR="00000000" w:rsidRPr="00000000">
        <w:rPr>
          <w:rFonts w:ascii="Arial" w:cs="Arial" w:eastAsia="Arial" w:hAnsi="Arial"/>
          <w:rtl w:val="0"/>
        </w:rPr>
        <w:t xml:space="preserve">medical care, risk of several hours or days of delay for receiving medical care.</w:t>
      </w:r>
      <w:r w:rsidDel="00000000" w:rsidR="00000000" w:rsidRPr="00000000">
        <w:rPr>
          <w:rtl w:val="0"/>
        </w:rPr>
      </w:r>
    </w:p>
    <w:p w:rsidR="00000000" w:rsidDel="00000000" w:rsidP="00000000" w:rsidRDefault="00000000" w:rsidRPr="00000000" w14:paraId="00000011">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connected with camping chores such as food allergies, fuel </w:t>
      </w:r>
      <w:r w:rsidDel="00000000" w:rsidR="00000000" w:rsidRPr="00000000">
        <w:rPr>
          <w:rtl w:val="0"/>
        </w:rPr>
        <w:t xml:space="preserve">explosions</w:t>
      </w:r>
      <w:r w:rsidDel="00000000" w:rsidR="00000000" w:rsidRPr="00000000">
        <w:rPr>
          <w:rFonts w:ascii="Arial" w:cs="Arial" w:eastAsia="Arial" w:hAnsi="Arial"/>
          <w:rtl w:val="0"/>
        </w:rPr>
        <w:t xml:space="preserve"> and burns, </w:t>
      </w:r>
      <w:r w:rsidDel="00000000" w:rsidR="00000000" w:rsidRPr="00000000">
        <w:rPr>
          <w:rtl w:val="0"/>
        </w:rPr>
        <w:t xml:space="preserve">and </w:t>
      </w:r>
      <w:r w:rsidDel="00000000" w:rsidR="00000000" w:rsidRPr="00000000">
        <w:rPr>
          <w:rFonts w:ascii="Arial" w:cs="Arial" w:eastAsia="Arial" w:hAnsi="Arial"/>
          <w:rtl w:val="0"/>
        </w:rPr>
        <w:t xml:space="preserve">contaminated water.</w:t>
      </w:r>
      <w:r w:rsidDel="00000000" w:rsidR="00000000" w:rsidRPr="00000000">
        <w:rPr>
          <w:rtl w:val="0"/>
        </w:rPr>
      </w:r>
    </w:p>
    <w:p w:rsidR="00000000" w:rsidDel="00000000" w:rsidP="00000000" w:rsidRDefault="00000000" w:rsidRPr="00000000" w14:paraId="00000012">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associated with transportation to and from initial meeting points to trail starts.</w:t>
      </w:r>
      <w:r w:rsidDel="00000000" w:rsidR="00000000" w:rsidRPr="00000000">
        <w:rPr>
          <w:rtl w:val="0"/>
        </w:rPr>
      </w:r>
    </w:p>
    <w:p w:rsidR="00000000" w:rsidDel="00000000" w:rsidP="00000000" w:rsidRDefault="00000000" w:rsidRPr="00000000" w14:paraId="00000013">
      <w:pPr>
        <w:spacing w:after="60" w:before="0" w:lineRule="auto"/>
        <w:ind w:left="360" w:firstLine="0"/>
        <w:rPr/>
      </w:pPr>
      <w:r w:rsidDel="00000000" w:rsidR="00000000" w:rsidRPr="00000000">
        <w:rPr>
          <w:rFonts w:ascii="Arial" w:cs="Arial" w:eastAsia="Arial" w:hAnsi="Arial"/>
          <w:b w:val="1"/>
          <w:bCs w:val="1"/>
          <w:rtl w:val="0"/>
        </w:rPr>
        <w:t xml:space="preserve">Risks</w:t>
      </w:r>
      <w:r w:rsidDel="00000000" w:rsidR="00000000" w:rsidRPr="00000000">
        <w:rPr>
          <w:rFonts w:ascii="Arial" w:cs="Arial" w:eastAsia="Arial" w:hAnsi="Arial"/>
          <w:rtl w:val="0"/>
        </w:rPr>
        <w:t xml:space="preserve"> regarding conduct</w:t>
      </w:r>
      <w:r w:rsidDel="00000000" w:rsidR="00000000" w:rsidRPr="00000000">
        <w:rPr>
          <w:rtl w:val="0"/>
        </w:rPr>
        <w:t xml:space="preserve">,</w:t>
      </w:r>
      <w:r w:rsidDel="00000000" w:rsidR="00000000" w:rsidRPr="00000000">
        <w:rPr>
          <w:rFonts w:ascii="Arial" w:cs="Arial" w:eastAsia="Arial" w:hAnsi="Arial"/>
          <w:rtl w:val="0"/>
        </w:rPr>
        <w:t xml:space="preserve"> including participant(s) or third parties may act carelessly and recklessly or get into a fight, and risks of getting a citation for violating </w:t>
      </w:r>
      <w:r w:rsidDel="00000000" w:rsidR="00000000" w:rsidRPr="00000000">
        <w:rPr>
          <w:rtl w:val="0"/>
        </w:rPr>
        <w:t xml:space="preserve">no-smoking</w:t>
      </w:r>
      <w:r w:rsidDel="00000000" w:rsidR="00000000" w:rsidRPr="00000000">
        <w:rPr>
          <w:rFonts w:ascii="Arial" w:cs="Arial" w:eastAsia="Arial" w:hAnsi="Arial"/>
          <w:rtl w:val="0"/>
        </w:rPr>
        <w:t xml:space="preserve"> or no pet rules of a trail regulation.</w:t>
      </w:r>
      <w:r w:rsidDel="00000000" w:rsidR="00000000" w:rsidRPr="00000000">
        <w:rPr>
          <w:rtl w:val="0"/>
        </w:rPr>
      </w:r>
    </w:p>
    <w:p w:rsidR="00000000" w:rsidDel="00000000" w:rsidP="00000000" w:rsidRDefault="00000000" w:rsidRPr="00000000" w14:paraId="00000014">
      <w:pPr>
        <w:spacing w:after="60" w:before="0" w:lineRule="auto"/>
        <w:ind w:left="360" w:firstLine="0"/>
        <w:rPr/>
      </w:pPr>
      <w:r w:rsidDel="00000000" w:rsidR="00000000" w:rsidRPr="00000000">
        <w:rPr>
          <w:rFonts w:ascii="Arial" w:cs="Arial" w:eastAsia="Arial" w:hAnsi="Arial"/>
          <w:b w:val="1"/>
          <w:bCs w:val="1"/>
          <w:rtl w:val="0"/>
        </w:rPr>
        <w:t xml:space="preserve">Other risks</w:t>
      </w:r>
      <w:r w:rsidDel="00000000" w:rsidR="00000000" w:rsidRPr="00000000">
        <w:rPr>
          <w:rFonts w:ascii="Arial" w:cs="Arial" w:eastAsia="Arial" w:hAnsi="Arial"/>
          <w:rtl w:val="0"/>
        </w:rPr>
        <w:t xml:space="preserve"> that are generally associated with mountain trail hiking activities and management activities.</w:t>
      </w:r>
      <w:r w:rsidDel="00000000" w:rsidR="00000000" w:rsidRPr="00000000">
        <w:rPr>
          <w:rtl w:val="0"/>
        </w:rPr>
      </w:r>
    </w:p>
    <w:p w:rsidR="00000000" w:rsidDel="00000000" w:rsidP="00000000" w:rsidRDefault="00000000" w:rsidRPr="00000000" w14:paraId="00000015">
      <w:pPr>
        <w:spacing w:after="80" w:before="80" w:lineRule="auto"/>
        <w:ind w:left="0" w:firstLine="0"/>
        <w:rPr/>
      </w:pPr>
      <w:r w:rsidDel="00000000" w:rsidR="00000000" w:rsidRPr="00000000">
        <w:rPr>
          <w:rFonts w:ascii="Arial" w:cs="Arial" w:eastAsia="Arial" w:hAnsi="Arial"/>
          <w:rtl w:val="0"/>
        </w:rPr>
        <w:t xml:space="preserve">These and other risks which may not be fully identified hereby may result in participant's falling, slipping, being struck, colliding with objects or people, car accident, drowning, reacting to weather conditions or increased exertion, suffering </w:t>
      </w:r>
      <w:r w:rsidDel="00000000" w:rsidR="00000000" w:rsidRPr="00000000">
        <w:rPr>
          <w:rtl w:val="0"/>
        </w:rPr>
        <w:t xml:space="preserve">gastrointestinal</w:t>
      </w:r>
      <w:r w:rsidDel="00000000" w:rsidR="00000000" w:rsidRPr="00000000">
        <w:rPr>
          <w:rFonts w:ascii="Arial" w:cs="Arial" w:eastAsia="Arial" w:hAnsi="Arial"/>
          <w:rtl w:val="0"/>
        </w:rPr>
        <w:t xml:space="preserve"> complications or allergic reactions, becoming lost or disoriented</w:t>
      </w:r>
      <w:r w:rsidDel="00000000" w:rsidR="00000000" w:rsidRPr="00000000">
        <w:rPr>
          <w:rtl w:val="0"/>
        </w:rPr>
        <w:t xml:space="preserve">,</w:t>
      </w:r>
      <w:r w:rsidDel="00000000" w:rsidR="00000000" w:rsidRPr="00000000">
        <w:rPr>
          <w:rFonts w:ascii="Arial" w:cs="Arial" w:eastAsia="Arial" w:hAnsi="Arial"/>
          <w:rtl w:val="0"/>
        </w:rPr>
        <w:t xml:space="preserve"> or other problems. These and other circumstances may cause hyperthermia, hypothermia, frostbite, dehydration, burns, heart or lung complications, broken bones, concussions, paralysis, mental or emotional trauma, or other injury, disability, death, property damage</w:t>
      </w:r>
      <w:r w:rsidDel="00000000" w:rsidR="00000000" w:rsidRPr="00000000">
        <w:rPr>
          <w:rtl w:val="0"/>
        </w:rPr>
        <w:t xml:space="preserve">,</w:t>
      </w:r>
      <w:r w:rsidDel="00000000" w:rsidR="00000000" w:rsidRPr="00000000">
        <w:rPr>
          <w:rFonts w:ascii="Arial" w:cs="Arial" w:eastAsia="Arial" w:hAnsi="Arial"/>
          <w:rtl w:val="0"/>
        </w:rPr>
        <w:t xml:space="preserve"> or loss.</w:t>
      </w:r>
      <w:r w:rsidDel="00000000" w:rsidR="00000000" w:rsidRPr="00000000">
        <w:rPr>
          <w:rtl w:val="0"/>
        </w:rPr>
      </w:r>
    </w:p>
    <w:p w:rsidR="00000000" w:rsidDel="00000000" w:rsidP="00000000" w:rsidRDefault="00000000" w:rsidRPr="00000000" w14:paraId="00000016">
      <w:pPr>
        <w:spacing w:after="80" w:before="0" w:lineRule="auto"/>
        <w:ind w:left="0" w:firstLine="0"/>
        <w:rPr/>
        <w:sectPr>
          <w:pgSz w:h="15840" w:w="12240" w:orient="portrait"/>
          <w:pgMar w:bottom="936" w:top="936" w:left="936" w:right="936" w:header="708" w:footer="708"/>
          <w:pgNumType w:start="1"/>
        </w:sectPr>
      </w:pPr>
      <w:r w:rsidDel="00000000" w:rsidR="00000000" w:rsidRPr="00000000">
        <w:rPr>
          <w:rFonts w:ascii="Arial" w:cs="Arial" w:eastAsia="Arial" w:hAnsi="Arial"/>
          <w:b w:val="1"/>
          <w:bCs w:val="1"/>
          <w:rtl w:val="0"/>
        </w:rPr>
        <w:t xml:space="preserve">I AM AWARE</w:t>
      </w:r>
      <w:r w:rsidDel="00000000" w:rsidR="00000000" w:rsidRPr="00000000">
        <w:rPr>
          <w:rFonts w:ascii="Arial" w:cs="Arial" w:eastAsia="Arial" w:hAnsi="Arial"/>
          <w:b w:val="0"/>
          <w:bCs w:val="0"/>
          <w:rtl w:val="0"/>
        </w:rPr>
        <w:t xml:space="preserve"> that children who are 8 years old or younger are not recommended to participate in any BHC activity, </w:t>
      </w:r>
      <w:r w:rsidDel="00000000" w:rsidR="00000000" w:rsidRPr="00000000">
        <w:rPr>
          <w:rFonts w:ascii="Arial" w:cs="Arial" w:eastAsia="Arial" w:hAnsi="Arial"/>
          <w:b w:val="1"/>
          <w:bCs w:val="1"/>
          <w:rtl w:val="0"/>
        </w:rPr>
        <w:t xml:space="preserve">particularly</w:t>
      </w:r>
      <w:r w:rsidDel="00000000" w:rsidR="00000000" w:rsidRPr="00000000">
        <w:rPr>
          <w:b w:val="1"/>
          <w:bCs w:val="1"/>
          <w:rtl w:val="0"/>
        </w:rPr>
        <w:t xml:space="preserve"> </w:t>
      </w:r>
      <w:r w:rsidDel="00000000" w:rsidR="00000000" w:rsidRPr="00000000">
        <w:rPr>
          <w:rFonts w:ascii="Arial" w:cs="Arial" w:eastAsia="Arial" w:hAnsi="Arial"/>
          <w:b w:val="1"/>
          <w:bCs w:val="1"/>
          <w:rtl w:val="0"/>
        </w:rPr>
        <w:t xml:space="preserve">under severe weather conditions such as cold, snow</w:t>
      </w:r>
      <w:r w:rsidDel="00000000" w:rsidR="00000000" w:rsidRPr="00000000">
        <w:rPr>
          <w:b w:val="1"/>
          <w:bCs w:val="1"/>
          <w:rtl w:val="0"/>
        </w:rPr>
        <w:t xml:space="preserve">,</w:t>
      </w:r>
      <w:r w:rsidDel="00000000" w:rsidR="00000000" w:rsidRPr="00000000">
        <w:rPr>
          <w:rFonts w:ascii="Arial" w:cs="Arial" w:eastAsia="Arial" w:hAnsi="Arial"/>
          <w:b w:val="1"/>
          <w:bCs w:val="1"/>
          <w:rtl w:val="0"/>
        </w:rPr>
        <w:t xml:space="preserve"> or </w:t>
      </w:r>
      <w:r w:rsidDel="00000000" w:rsidR="00000000" w:rsidRPr="00000000">
        <w:rPr>
          <w:b w:val="1"/>
          <w:bCs w:val="1"/>
          <w:rtl w:val="0"/>
        </w:rPr>
        <w:t xml:space="preserve">a rainstorm</w:t>
      </w:r>
      <w:r w:rsidDel="00000000" w:rsidR="00000000" w:rsidRPr="00000000">
        <w:rPr>
          <w:rFonts w:ascii="Arial" w:cs="Arial" w:eastAsia="Arial" w:hAnsi="Arial"/>
          <w:b w:val="1"/>
          <w:bCs w:val="1"/>
          <w:rtl w:val="0"/>
        </w:rPr>
        <w:t xml:space="preserve">, or in any BHC activity with </w:t>
      </w:r>
      <w:r w:rsidDel="00000000" w:rsidR="00000000" w:rsidRPr="00000000">
        <w:rPr>
          <w:b w:val="1"/>
          <w:bCs w:val="1"/>
          <w:rtl w:val="0"/>
        </w:rPr>
        <w:t xml:space="preserve">a </w:t>
      </w:r>
      <w:r w:rsidDel="00000000" w:rsidR="00000000" w:rsidRPr="00000000">
        <w:rPr>
          <w:rFonts w:ascii="Arial" w:cs="Arial" w:eastAsia="Arial" w:hAnsi="Arial"/>
          <w:b w:val="1"/>
          <w:bCs w:val="1"/>
          <w:rtl w:val="0"/>
        </w:rPr>
        <w:t xml:space="preserve">difficulty rating higher than 3 (out of 5</w:t>
      </w:r>
      <w:r w:rsidDel="00000000" w:rsidR="00000000" w:rsidRPr="00000000">
        <w:rPr>
          <w:b w:val="1"/>
          <w:bCs w:val="1"/>
          <w:rtl w:val="0"/>
        </w:rPr>
        <w:t xml:space="preserve">,</w:t>
      </w:r>
      <w:r w:rsidDel="00000000" w:rsidR="00000000" w:rsidRPr="00000000">
        <w:rPr>
          <w:rFonts w:ascii="Arial" w:cs="Arial" w:eastAsia="Arial" w:hAnsi="Arial"/>
          <w:b w:val="1"/>
          <w:bCs w:val="1"/>
          <w:rtl w:val="0"/>
        </w:rPr>
        <w:t xml:space="preserve"> where 1 is least difficult) as posted by BHC. </w:t>
      </w:r>
      <w:r w:rsidDel="00000000" w:rsidR="00000000" w:rsidRPr="00000000">
        <w:rPr>
          <w:rFonts w:ascii="Arial" w:cs="Arial" w:eastAsia="Arial" w:hAnsi="Arial"/>
          <w:b w:val="0"/>
          <w:bCs w:val="0"/>
          <w:rtl w:val="0"/>
        </w:rPr>
        <w:t xml:space="preserve">Parents or guardians are fully responsible for their children's safety and welfare during the entire time of participation.</w:t>
      </w:r>
      <w:r w:rsidDel="00000000" w:rsidR="00000000" w:rsidRPr="00000000">
        <w:rPr>
          <w:rtl w:val="0"/>
        </w:rPr>
      </w:r>
    </w:p>
    <w:p w:rsidR="00000000" w:rsidDel="00000000" w:rsidP="00000000" w:rsidRDefault="00000000" w:rsidRPr="00000000" w14:paraId="00000017">
      <w:pPr>
        <w:spacing w:after="20" w:before="0" w:lineRule="auto"/>
        <w:ind w:left="0" w:firstLine="0"/>
        <w:jc w:val="center"/>
        <w:rPr>
          <w:sz w:val="20"/>
          <w:szCs w:val="20"/>
        </w:rPr>
      </w:pPr>
      <w:r w:rsidDel="00000000" w:rsidR="00000000" w:rsidRPr="00000000">
        <w:rPr>
          <w:rFonts w:ascii="Arial" w:cs="Arial" w:eastAsia="Arial" w:hAnsi="Arial"/>
          <w:b w:val="1"/>
          <w:bCs w:val="1"/>
          <w:sz w:val="21"/>
          <w:szCs w:val="21"/>
          <w:u w:val="single"/>
          <w:rtl w:val="0"/>
        </w:rPr>
        <w:t xml:space="preserve">PARTICIPANT ACKNOWLEDGEMENT AND ASSUMPTION OF RISKS &amp; RELEASE AND INDEMNITY AGREEMENT continued</w:t>
      </w:r>
      <w:r w:rsidDel="00000000" w:rsidR="00000000" w:rsidRPr="00000000">
        <w:rPr>
          <w:rtl w:val="0"/>
        </w:rPr>
      </w:r>
    </w:p>
    <w:p w:rsidR="00000000" w:rsidDel="00000000" w:rsidP="00000000" w:rsidRDefault="00000000" w:rsidRPr="00000000" w14:paraId="00000018">
      <w:pPr>
        <w:spacing w:after="100" w:before="0" w:lineRule="auto"/>
        <w:ind w:left="0" w:firstLine="0"/>
        <w:jc w:val="center"/>
        <w:rPr/>
      </w:pPr>
      <w:r w:rsidDel="00000000" w:rsidR="00000000" w:rsidRPr="00000000">
        <w:rPr>
          <w:rFonts w:ascii="Arial" w:cs="Arial" w:eastAsia="Arial" w:hAnsi="Arial"/>
          <w:rtl w:val="0"/>
        </w:rPr>
        <w:t xml:space="preserve">(Page 2 of 2)</w:t>
      </w:r>
      <w:r w:rsidDel="00000000" w:rsidR="00000000" w:rsidRPr="00000000">
        <w:rPr>
          <w:rtl w:val="0"/>
        </w:rPr>
      </w:r>
    </w:p>
    <w:p w:rsidR="00000000" w:rsidDel="00000000" w:rsidP="00000000" w:rsidRDefault="00000000" w:rsidRPr="00000000" w14:paraId="00000019">
      <w:pPr>
        <w:spacing w:after="80" w:before="0" w:lineRule="auto"/>
        <w:ind w:left="0" w:firstLine="0"/>
        <w:rPr/>
      </w:pPr>
      <w:r w:rsidDel="00000000" w:rsidR="00000000" w:rsidRPr="00000000">
        <w:rPr>
          <w:rFonts w:ascii="Arial" w:cs="Arial" w:eastAsia="Arial" w:hAnsi="Arial"/>
          <w:b w:val="1"/>
          <w:bCs w:val="1"/>
          <w:rtl w:val="0"/>
        </w:rPr>
        <w:t xml:space="preserve">I AM VOLUNTARILY PARTICIPATING</w:t>
      </w:r>
      <w:r w:rsidDel="00000000" w:rsidR="00000000" w:rsidRPr="00000000">
        <w:rPr>
          <w:rFonts w:ascii="Arial" w:cs="Arial" w:eastAsia="Arial" w:hAnsi="Arial"/>
          <w:b w:val="0"/>
          <w:bCs w:val="0"/>
          <w:rtl w:val="0"/>
        </w:rPr>
        <w:t xml:space="preserve"> in this and future activities of BHC with knowledge of the Risks and hereby agree to accept any and all inherent Risks of any personal injury, disability, death, property damage</w:t>
      </w:r>
      <w:r w:rsidDel="00000000" w:rsidR="00000000" w:rsidRPr="00000000">
        <w:rPr>
          <w:rtl w:val="0"/>
        </w:rPr>
        <w:t xml:space="preserve">,</w:t>
      </w:r>
      <w:r w:rsidDel="00000000" w:rsidR="00000000" w:rsidRPr="00000000">
        <w:rPr>
          <w:rFonts w:ascii="Arial" w:cs="Arial" w:eastAsia="Arial" w:hAnsi="Arial"/>
          <w:b w:val="0"/>
          <w:bCs w:val="0"/>
          <w:rtl w:val="0"/>
        </w:rPr>
        <w:t xml:space="preserve"> or loss.</w:t>
      </w:r>
      <w:r w:rsidDel="00000000" w:rsidR="00000000" w:rsidRPr="00000000">
        <w:rPr>
          <w:rtl w:val="0"/>
        </w:rPr>
      </w:r>
    </w:p>
    <w:p w:rsidR="00000000" w:rsidDel="00000000" w:rsidP="00000000" w:rsidRDefault="00000000" w:rsidRPr="00000000" w14:paraId="0000001A">
      <w:pPr>
        <w:spacing w:after="80" w:before="0" w:lineRule="auto"/>
        <w:ind w:left="0" w:firstLine="0"/>
        <w:rPr/>
      </w:pPr>
      <w:r w:rsidDel="00000000" w:rsidR="00000000" w:rsidRPr="00000000">
        <w:rPr>
          <w:rFonts w:ascii="Arial" w:cs="Arial" w:eastAsia="Arial" w:hAnsi="Arial"/>
          <w:b w:val="1"/>
          <w:bCs w:val="1"/>
          <w:rtl w:val="0"/>
        </w:rPr>
        <w:t xml:space="preserve">I FURTHER AGREE TO INDEMNIFY AND HOLD HARMLESS</w:t>
      </w:r>
      <w:r w:rsidDel="00000000" w:rsidR="00000000" w:rsidRPr="00000000">
        <w:rPr>
          <w:rFonts w:ascii="Arial" w:cs="Arial" w:eastAsia="Arial" w:hAnsi="Arial"/>
          <w:b w:val="0"/>
          <w:bCs w:val="0"/>
          <w:rtl w:val="0"/>
        </w:rPr>
        <w:t xml:space="preserve"> </w:t>
      </w:r>
      <w:r w:rsidDel="00000000" w:rsidR="00000000" w:rsidRPr="00000000">
        <w:rPr>
          <w:rtl w:val="0"/>
        </w:rPr>
        <w:t xml:space="preserve">BHC</w:t>
      </w:r>
      <w:r w:rsidDel="00000000" w:rsidR="00000000" w:rsidRPr="00000000">
        <w:rPr>
          <w:rFonts w:ascii="Arial" w:cs="Arial" w:eastAsia="Arial" w:hAnsi="Arial"/>
          <w:b w:val="0"/>
          <w:bCs w:val="0"/>
          <w:rtl w:val="0"/>
        </w:rPr>
        <w:t xml:space="preserve"> and any of the Released Parties listed above for any and all claims arising as a result of my participating in any and all of </w:t>
      </w:r>
      <w:r w:rsidDel="00000000" w:rsidR="00000000" w:rsidRPr="00000000">
        <w:rPr>
          <w:rtl w:val="0"/>
        </w:rPr>
        <w:t xml:space="preserve">the </w:t>
      </w:r>
      <w:r w:rsidDel="00000000" w:rsidR="00000000" w:rsidRPr="00000000">
        <w:rPr>
          <w:rFonts w:ascii="Arial" w:cs="Arial" w:eastAsia="Arial" w:hAnsi="Arial"/>
          <w:b w:val="0"/>
          <w:bCs w:val="0"/>
          <w:rtl w:val="0"/>
        </w:rPr>
        <w:t xml:space="preserve">activities planned, sponsored</w:t>
      </w:r>
      <w:r w:rsidDel="00000000" w:rsidR="00000000" w:rsidRPr="00000000">
        <w:rPr>
          <w:rtl w:val="0"/>
        </w:rPr>
        <w:t xml:space="preserve">,</w:t>
      </w:r>
      <w:r w:rsidDel="00000000" w:rsidR="00000000" w:rsidRPr="00000000">
        <w:rPr>
          <w:rFonts w:ascii="Arial" w:cs="Arial" w:eastAsia="Arial" w:hAnsi="Arial"/>
          <w:b w:val="0"/>
          <w:bCs w:val="0"/>
          <w:rtl w:val="0"/>
        </w:rPr>
        <w:t xml:space="preserve"> and managed by BHC, or any activities incidental thereto, wherever, whenever, or however the same may occur.</w:t>
      </w:r>
      <w:r w:rsidDel="00000000" w:rsidR="00000000" w:rsidRPr="00000000">
        <w:rPr>
          <w:rtl w:val="0"/>
        </w:rPr>
      </w:r>
    </w:p>
    <w:p w:rsidR="00000000" w:rsidDel="00000000" w:rsidP="00000000" w:rsidRDefault="00000000" w:rsidRPr="00000000" w14:paraId="0000001B">
      <w:pPr>
        <w:spacing w:after="80" w:before="0" w:lineRule="auto"/>
        <w:ind w:left="0" w:firstLine="0"/>
        <w:rPr/>
      </w:pPr>
      <w:r w:rsidDel="00000000" w:rsidR="00000000" w:rsidRPr="00000000">
        <w:rPr>
          <w:rFonts w:ascii="Arial" w:cs="Arial" w:eastAsia="Arial" w:hAnsi="Arial"/>
          <w:b w:val="1"/>
          <w:bCs w:val="1"/>
          <w:rtl w:val="0"/>
        </w:rPr>
        <w:t xml:space="preserve">I HEREBY GRANT</w:t>
      </w:r>
      <w:r w:rsidDel="00000000" w:rsidR="00000000" w:rsidRPr="00000000">
        <w:rPr>
          <w:rFonts w:ascii="Arial" w:cs="Arial" w:eastAsia="Arial" w:hAnsi="Arial"/>
          <w:b w:val="0"/>
          <w:bCs w:val="0"/>
          <w:rtl w:val="0"/>
        </w:rPr>
        <w:t xml:space="preserve"> to</w:t>
      </w:r>
      <w:r w:rsidDel="00000000" w:rsidR="00000000" w:rsidRPr="00000000">
        <w:rPr>
          <w:rtl w:val="0"/>
        </w:rPr>
        <w:t xml:space="preserve"> BHC</w:t>
      </w:r>
      <w:r w:rsidDel="00000000" w:rsidR="00000000" w:rsidRPr="00000000">
        <w:rPr>
          <w:rFonts w:ascii="Arial" w:cs="Arial" w:eastAsia="Arial" w:hAnsi="Arial"/>
          <w:b w:val="0"/>
          <w:bCs w:val="0"/>
          <w:rtl w:val="0"/>
        </w:rPr>
        <w:t xml:space="preserve"> and the Released Parties the unlimited right to obtain, use</w:t>
      </w:r>
      <w:r w:rsidDel="00000000" w:rsidR="00000000" w:rsidRPr="00000000">
        <w:rPr>
          <w:rtl w:val="0"/>
        </w:rPr>
        <w:t xml:space="preserve">,</w:t>
      </w:r>
      <w:r w:rsidDel="00000000" w:rsidR="00000000" w:rsidRPr="00000000">
        <w:rPr>
          <w:rFonts w:ascii="Arial" w:cs="Arial" w:eastAsia="Arial" w:hAnsi="Arial"/>
          <w:b w:val="0"/>
          <w:bCs w:val="0"/>
          <w:rtl w:val="0"/>
        </w:rPr>
        <w:t xml:space="preserve"> and publish all images of me or the minor for whom I sign, created by anyone participating </w:t>
      </w:r>
      <w:r w:rsidDel="00000000" w:rsidR="00000000" w:rsidRPr="00000000">
        <w:rPr>
          <w:rtl w:val="0"/>
        </w:rPr>
        <w:t xml:space="preserve">in </w:t>
      </w:r>
      <w:r w:rsidDel="00000000" w:rsidR="00000000" w:rsidRPr="00000000">
        <w:rPr>
          <w:rFonts w:ascii="Arial" w:cs="Arial" w:eastAsia="Arial" w:hAnsi="Arial"/>
          <w:b w:val="0"/>
          <w:bCs w:val="0"/>
          <w:rtl w:val="0"/>
        </w:rPr>
        <w:t xml:space="preserve">BHC activities, in any means they may choose.</w:t>
      </w:r>
      <w:r w:rsidDel="00000000" w:rsidR="00000000" w:rsidRPr="00000000">
        <w:rPr>
          <w:rtl w:val="0"/>
        </w:rPr>
      </w:r>
    </w:p>
    <w:p w:rsidR="00000000" w:rsidDel="00000000" w:rsidP="00000000" w:rsidRDefault="00000000" w:rsidRPr="00000000" w14:paraId="0000001C">
      <w:pPr>
        <w:spacing w:after="80" w:before="0" w:lineRule="auto"/>
        <w:ind w:left="0" w:firstLine="0"/>
        <w:rPr/>
      </w:pPr>
      <w:r w:rsidDel="00000000" w:rsidR="00000000" w:rsidRPr="00000000">
        <w:rPr>
          <w:rFonts w:ascii="Arial" w:cs="Arial" w:eastAsia="Arial" w:hAnsi="Arial"/>
          <w:b w:val="1"/>
          <w:bCs w:val="1"/>
          <w:rtl w:val="0"/>
        </w:rPr>
        <w:t xml:space="preserve">I UNDERSTAND</w:t>
      </w:r>
      <w:r w:rsidDel="00000000" w:rsidR="00000000" w:rsidRPr="00000000">
        <w:rPr>
          <w:rFonts w:ascii="Arial" w:cs="Arial" w:eastAsia="Arial" w:hAnsi="Arial"/>
          <w:b w:val="0"/>
          <w:bCs w:val="0"/>
          <w:rtl w:val="0"/>
        </w:rPr>
        <w:t xml:space="preserve"> that this waiver is intended to be as broad and inclusive as permitted by the General Laws of the Commonwealth of Massachusetts, and agree that if any portion is held invalid, the remainder of this waiver will continue to be in full legal force and effect. I further agree that the venue for any legal proceedings shall be in the Commonwealth of Massachusetts.</w:t>
      </w:r>
      <w:r w:rsidDel="00000000" w:rsidR="00000000" w:rsidRPr="00000000">
        <w:rPr>
          <w:rtl w:val="0"/>
        </w:rPr>
      </w:r>
    </w:p>
    <w:p w:rsidR="00000000" w:rsidDel="00000000" w:rsidP="00000000" w:rsidRDefault="00000000" w:rsidRPr="00000000" w14:paraId="0000001D">
      <w:pPr>
        <w:spacing w:after="80" w:before="0" w:lineRule="auto"/>
        <w:ind w:left="0" w:firstLine="0"/>
        <w:rPr/>
      </w:pPr>
      <w:r w:rsidDel="00000000" w:rsidR="00000000" w:rsidRPr="00000000">
        <w:rPr>
          <w:rFonts w:ascii="Arial" w:cs="Arial" w:eastAsia="Arial" w:hAnsi="Arial"/>
          <w:b w:val="1"/>
          <w:bCs w:val="1"/>
          <w:rtl w:val="0"/>
        </w:rPr>
        <w:t xml:space="preserve">I AFFIRM</w:t>
      </w:r>
      <w:r w:rsidDel="00000000" w:rsidR="00000000" w:rsidRPr="00000000">
        <w:rPr>
          <w:rFonts w:ascii="Arial" w:cs="Arial" w:eastAsia="Arial" w:hAnsi="Arial"/>
          <w:b w:val="0"/>
          <w:bCs w:val="0"/>
          <w:rtl w:val="0"/>
        </w:rPr>
        <w:t xml:space="preserve"> that I am of legal age and freely </w:t>
      </w:r>
      <w:r w:rsidDel="00000000" w:rsidR="00000000" w:rsidRPr="00000000">
        <w:rPr>
          <w:rtl w:val="0"/>
        </w:rPr>
        <w:t xml:space="preserve">sign</w:t>
      </w:r>
      <w:r w:rsidDel="00000000" w:rsidR="00000000" w:rsidRPr="00000000">
        <w:rPr>
          <w:rFonts w:ascii="Arial" w:cs="Arial" w:eastAsia="Arial" w:hAnsi="Arial"/>
          <w:b w:val="0"/>
          <w:bCs w:val="0"/>
          <w:rtl w:val="0"/>
        </w:rPr>
        <w:t xml:space="preserve"> this agreement. If I am a minor, my parent or guardian is signing this agreement.  I have read this form fully, or have been impartially informed by translation of contents and meanings of statements in this form, and I fully understand that by signing this form, I am giving up legal rights and/or remedies that may be available to me for the negligence of BHC or any of the parties listed above.</w:t>
      </w:r>
      <w:r w:rsidDel="00000000" w:rsidR="00000000" w:rsidRPr="00000000">
        <w:rPr>
          <w:rtl w:val="0"/>
        </w:rPr>
      </w:r>
    </w:p>
    <w:p w:rsidR="00000000" w:rsidDel="00000000" w:rsidP="00000000" w:rsidRDefault="00000000" w:rsidRPr="00000000" w14:paraId="0000001E">
      <w:pPr>
        <w:spacing w:after="160" w:before="0" w:lineRule="auto"/>
        <w:rPr/>
      </w:pPr>
      <w:r w:rsidDel="00000000" w:rsidR="00000000" w:rsidRPr="00000000">
        <w:rPr>
          <w:rtl w:val="0"/>
        </w:rPr>
      </w:r>
    </w:p>
    <w:p w:rsidR="00000000" w:rsidDel="00000000" w:rsidP="00000000" w:rsidRDefault="00000000" w:rsidRPr="00000000" w14:paraId="0000001F">
      <w:pPr>
        <w:spacing w:after="20" w:before="0" w:lineRule="auto"/>
        <w:ind w:firstLine="0"/>
        <w:jc w:val="center"/>
        <w:rPr/>
      </w:pPr>
      <w:r w:rsidDel="00000000" w:rsidR="00000000" w:rsidRPr="00000000">
        <w:rPr>
          <w:rFonts w:ascii="Arial" w:cs="Arial" w:eastAsia="Arial" w:hAnsi="Arial"/>
          <w:b w:val="1"/>
          <w:bCs w:val="1"/>
          <w:sz w:val="18"/>
          <w:szCs w:val="18"/>
          <w:rtl w:val="0"/>
        </w:rPr>
        <w:t xml:space="preserve">WARNING: SIGNING THIS DOCUMENT WILL AFFECT YOUR LEGAL RIGHTS. READ IT CAREFULLY!</w:t>
      </w:r>
      <w:r w:rsidDel="00000000" w:rsidR="00000000" w:rsidRPr="00000000">
        <w:rPr>
          <w:rtl w:val="0"/>
        </w:rPr>
      </w:r>
    </w:p>
    <w:p w:rsidR="00000000" w:rsidDel="00000000" w:rsidP="00000000" w:rsidRDefault="00000000" w:rsidRPr="00000000" w14:paraId="00000020">
      <w:pPr>
        <w:spacing w:after="20" w:before="0" w:lineRule="auto"/>
        <w:ind w:firstLine="0"/>
        <w:jc w:val="center"/>
        <w:rPr/>
      </w:pPr>
      <w:r w:rsidDel="00000000" w:rsidR="00000000" w:rsidRPr="00000000">
        <w:rPr>
          <w:rFonts w:ascii="Arial" w:cs="Arial" w:eastAsia="Arial" w:hAnsi="Arial"/>
          <w:b w:val="1"/>
          <w:bCs w:val="1"/>
          <w:sz w:val="18"/>
          <w:szCs w:val="18"/>
          <w:rtl w:val="0"/>
        </w:rPr>
        <w:t xml:space="preserve">+++++++++++PLEASE FILL OUT ALL ITEMS LEGIBLY BY EACH APPLICANT/PARTICIPANT.+++++++++++</w:t>
      </w:r>
      <w:r w:rsidDel="00000000" w:rsidR="00000000" w:rsidRPr="00000000">
        <w:rPr>
          <w:rtl w:val="0"/>
        </w:rPr>
      </w:r>
    </w:p>
    <w:p w:rsidR="00000000" w:rsidDel="00000000" w:rsidP="00000000" w:rsidRDefault="00000000" w:rsidRPr="00000000" w14:paraId="00000021">
      <w:pPr>
        <w:spacing w:after="120" w:before="0" w:lineRule="auto"/>
        <w:ind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By signing and submitting this AGREEMENT, </w:t>
      </w:r>
      <w:r w:rsidDel="00000000" w:rsidR="00000000" w:rsidRPr="00000000">
        <w:rPr>
          <w:b w:val="1"/>
          <w:bCs w:val="1"/>
          <w:rtl w:val="0"/>
        </w:rPr>
        <w:t xml:space="preserve">the </w:t>
      </w:r>
      <w:r w:rsidDel="00000000" w:rsidR="00000000" w:rsidRPr="00000000">
        <w:rPr>
          <w:rFonts w:ascii="Arial" w:cs="Arial" w:eastAsia="Arial" w:hAnsi="Arial"/>
          <w:b w:val="1"/>
          <w:bCs w:val="1"/>
          <w:sz w:val="18"/>
          <w:szCs w:val="18"/>
          <w:rtl w:val="0"/>
        </w:rPr>
        <w:t xml:space="preserve">signer is also submitting his or her BHC Membership Application.</w:t>
        <w:br w:type="textWrapping"/>
      </w:r>
    </w:p>
    <w:p w:rsidR="00000000" w:rsidDel="00000000" w:rsidP="00000000" w:rsidRDefault="00000000" w:rsidRPr="00000000" w14:paraId="00000022">
      <w:pPr>
        <w:spacing w:after="120" w:before="0" w:lineRule="auto"/>
        <w:ind w:firstLine="0"/>
        <w:jc w:val="center"/>
        <w:rPr>
          <w:b w:val="1"/>
          <w:bCs w:val="1"/>
        </w:rPr>
      </w:pPr>
      <w:r w:rsidDel="00000000" w:rsidR="00000000" w:rsidRPr="00000000">
        <w:rPr>
          <w:rtl w:val="0"/>
        </w:rPr>
      </w:r>
    </w:p>
    <w:p w:rsidR="00000000" w:rsidDel="00000000" w:rsidP="00000000" w:rsidRDefault="00000000" w:rsidRPr="00000000" w14:paraId="00000023">
      <w:pPr>
        <w:spacing w:after="120" w:before="0" w:lineRule="auto"/>
        <w:ind w:firstLine="0"/>
        <w:rPr>
          <w:b w:val="1"/>
          <w:bCs w:val="1"/>
        </w:rPr>
      </w:pPr>
      <w:r w:rsidDel="00000000" w:rsidR="00000000" w:rsidRPr="00000000">
        <w:rPr>
          <w:b w:val="1"/>
          <w:bCs w:val="1"/>
          <w:rtl w:val="0"/>
        </w:rPr>
        <w:t xml:space="preserve">PERSONAL INFORMATION</w:t>
      </w:r>
    </w:p>
    <w:sdt>
      <w:sdtPr>
        <w:lock w:val="contentLocked"/>
        <w:id w:val="-1377624534"/>
        <w:tag w:val="goog_rdk_0"/>
      </w:sdtPr>
      <w:sdtContent>
        <w:tbl>
          <w:tblPr>
            <w:tblStyle w:val="Table2"/>
            <w:tblW w:w="10320.0" w:type="dxa"/>
            <w:jc w:val="center"/>
            <w:tblLayout w:type="fixed"/>
            <w:tblLook w:val="0600"/>
          </w:tblPr>
          <w:tblGrid>
            <w:gridCol w:w="2580"/>
            <w:gridCol w:w="2580"/>
            <w:gridCol w:w="1890"/>
            <w:gridCol w:w="3270"/>
            <w:tblGridChange w:id="0">
              <w:tblGrid>
                <w:gridCol w:w="2580"/>
                <w:gridCol w:w="2580"/>
                <w:gridCol w:w="1890"/>
                <w:gridCol w:w="3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b w:val="1"/>
                    <w:bCs w:val="1"/>
                  </w:rPr>
                </w:pPr>
                <w:r w:rsidDel="00000000" w:rsidR="00000000" w:rsidRPr="00000000">
                  <w:rPr>
                    <w:rtl w:val="0"/>
                  </w:rPr>
                  <w:t xml:space="preserve">Name (English):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(Korean):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b w:val="1"/>
                    <w:bCs w:val="1"/>
                  </w:rPr>
                </w:pPr>
                <w:r w:rsidDel="00000000" w:rsidR="00000000" w:rsidRPr="00000000">
                  <w:rPr>
                    <w:rtl w:val="0"/>
                  </w:rPr>
                  <w:t xml:space="preserve">Date of Birth (MM/DD/YYYY):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b w:val="1"/>
                    <w:bCs w:val="1"/>
                  </w:rPr>
                </w:pPr>
                <w:r w:rsidDel="00000000" w:rsidR="00000000" w:rsidRPr="00000000">
                  <w:rPr>
                    <w:rtl w:val="0"/>
                  </w:rPr>
                  <w:t xml:space="preserve">Home Phone: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b w:val="1"/>
                    <w:bCs w:val="1"/>
                  </w:rPr>
                </w:pPr>
                <w:r w:rsidDel="00000000" w:rsidR="00000000" w:rsidRPr="00000000">
                  <w:rPr>
                    <w:rtl w:val="0"/>
                  </w:rPr>
                  <w:t xml:space="preserve">Street Address: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b w:val="1"/>
                    <w:bCs w:val="1"/>
                  </w:rPr>
                </w:pPr>
                <w:r w:rsidDel="00000000" w:rsidR="00000000" w:rsidRPr="00000000">
                  <w:rPr>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pPr>
                <w:r w:rsidDel="00000000" w:rsidR="00000000" w:rsidRPr="00000000">
                  <w:rPr>
                    <w:b w:val="1"/>
                    <w:bCs w:val="1"/>
                    <w:rtl w:val="0"/>
                  </w:rPr>
                  <w:t xml:space="preserve">_______________________</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b w:val="1"/>
                    <w:bCs w:val="1"/>
                  </w:rPr>
                </w:pPr>
                <w:r w:rsidDel="00000000" w:rsidR="00000000" w:rsidRPr="00000000">
                  <w:rPr>
                    <w:b w:val="1"/>
                    <w:bCs w:val="1"/>
                    <w:rtl w:val="0"/>
                  </w:rPr>
                  <w:t xml:space="preserve">_______________________</w:t>
                </w:r>
              </w:p>
            </w:tc>
          </w:tr>
        </w:tbl>
      </w:sdtContent>
    </w:sdt>
    <w:p w:rsidR="00000000" w:rsidDel="00000000" w:rsidP="00000000" w:rsidRDefault="00000000" w:rsidRPr="00000000" w14:paraId="00000038">
      <w:pPr>
        <w:spacing w:after="120" w:before="0" w:lineRule="auto"/>
        <w:ind w:firstLine="0"/>
        <w:jc w:val="center"/>
        <w:rPr>
          <w:b w:val="1"/>
          <w:bCs w:val="1"/>
        </w:rPr>
      </w:pPr>
      <w:r w:rsidDel="00000000" w:rsidR="00000000" w:rsidRPr="00000000">
        <w:rPr>
          <w:rtl w:val="0"/>
        </w:rPr>
      </w:r>
    </w:p>
    <w:p w:rsidR="00000000" w:rsidDel="00000000" w:rsidP="00000000" w:rsidRDefault="00000000" w:rsidRPr="00000000" w14:paraId="00000039">
      <w:pPr>
        <w:spacing w:after="120" w:before="0" w:lineRule="auto"/>
        <w:ind w:firstLine="0"/>
        <w:jc w:val="center"/>
        <w:rPr>
          <w:b w:val="1"/>
          <w:bCs w:val="1"/>
        </w:rPr>
      </w:pPr>
      <w:r w:rsidDel="00000000" w:rsidR="00000000" w:rsidRPr="00000000">
        <w:rPr>
          <w:rtl w:val="0"/>
        </w:rPr>
      </w:r>
    </w:p>
    <w:p w:rsidR="00000000" w:rsidDel="00000000" w:rsidP="00000000" w:rsidRDefault="00000000" w:rsidRPr="00000000" w14:paraId="0000003A">
      <w:pPr>
        <w:spacing w:after="120" w:before="0" w:lineRule="auto"/>
        <w:ind w:firstLine="0"/>
        <w:rPr>
          <w:b w:val="1"/>
          <w:bCs w:val="1"/>
        </w:rPr>
      </w:pPr>
      <w:r w:rsidDel="00000000" w:rsidR="00000000" w:rsidRPr="00000000">
        <w:rPr>
          <w:b w:val="1"/>
          <w:bCs w:val="1"/>
          <w:rtl w:val="0"/>
        </w:rPr>
        <w:t xml:space="preserve">EMERGENCY CONTACT INFORMATION</w:t>
      </w:r>
    </w:p>
    <w:sdt>
      <w:sdtPr>
        <w:lock w:val="contentLocked"/>
        <w:id w:val="-1699601456"/>
        <w:tag w:val="goog_rdk_1"/>
      </w:sdtPr>
      <w:sdtContent>
        <w:tbl>
          <w:tblPr>
            <w:tblStyle w:val="Table3"/>
            <w:tblW w:w="10320.0" w:type="dxa"/>
            <w:jc w:val="center"/>
            <w:tblLayout w:type="fixed"/>
            <w:tblLook w:val="0600"/>
          </w:tblPr>
          <w:tblGrid>
            <w:gridCol w:w="2580"/>
            <w:gridCol w:w="2580"/>
            <w:gridCol w:w="1890"/>
            <w:gridCol w:w="3270"/>
            <w:tblGridChange w:id="0">
              <w:tblGrid>
                <w:gridCol w:w="2580"/>
                <w:gridCol w:w="2580"/>
                <w:gridCol w:w="1890"/>
                <w:gridCol w:w="3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b w:val="1"/>
                    <w:bCs w:val="1"/>
                  </w:rPr>
                </w:pPr>
                <w:r w:rsidDel="00000000" w:rsidR="00000000" w:rsidRPr="00000000">
                  <w:rPr>
                    <w:rtl w:val="0"/>
                  </w:rPr>
                  <w:t xml:space="preserve">Name (English):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pPr>
                <w:r w:rsidDel="00000000" w:rsidR="00000000" w:rsidRPr="00000000">
                  <w:rPr>
                    <w:rtl w:val="0"/>
                  </w:rPr>
                  <w:t xml:space="preserve">Name (Korean):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b w:val="1"/>
                    <w:bCs w:val="1"/>
                  </w:rPr>
                </w:pPr>
                <w:r w:rsidDel="00000000" w:rsidR="00000000" w:rsidRPr="00000000">
                  <w:rPr>
                    <w:rtl w:val="0"/>
                  </w:rPr>
                  <w:t xml:space="preserve">Relationship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pPr>
                <w:r w:rsidDel="00000000" w:rsidR="00000000" w:rsidRPr="00000000">
                  <w:rPr>
                    <w:rtl w:val="0"/>
                  </w:rPr>
                  <w:t xml:space="preserve">Cell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b w:val="1"/>
                    <w:bCs w:val="1"/>
                  </w:rPr>
                </w:pPr>
                <w:r w:rsidDel="00000000" w:rsidR="00000000" w:rsidRPr="00000000">
                  <w:rPr>
                    <w:b w:val="1"/>
                    <w:bCs w:val="1"/>
                    <w:rtl w:val="0"/>
                  </w:rPr>
                  <w:t xml:space="preserve">_______________________</w:t>
                </w:r>
              </w:p>
            </w:tc>
          </w:tr>
        </w:tbl>
      </w:sdtContent>
    </w:sdt>
    <w:p w:rsidR="00000000" w:rsidDel="00000000" w:rsidP="00000000" w:rsidRDefault="00000000" w:rsidRPr="00000000" w14:paraId="00000043">
      <w:pPr>
        <w:spacing w:after="120" w:before="0" w:lineRule="auto"/>
        <w:ind w:firstLine="0"/>
        <w:rPr>
          <w:b w:val="1"/>
          <w:bCs w:val="1"/>
        </w:rPr>
      </w:pPr>
      <w:r w:rsidDel="00000000" w:rsidR="00000000" w:rsidRPr="00000000">
        <w:rPr>
          <w:rtl w:val="0"/>
        </w:rPr>
      </w:r>
    </w:p>
    <w:p w:rsidR="00000000" w:rsidDel="00000000" w:rsidP="00000000" w:rsidRDefault="00000000" w:rsidRPr="00000000" w14:paraId="00000044">
      <w:pPr>
        <w:spacing w:after="120" w:before="0" w:lineRule="auto"/>
        <w:ind w:firstLine="0"/>
        <w:rPr>
          <w:b w:val="1"/>
          <w:bCs w:val="1"/>
        </w:rPr>
      </w:pPr>
      <w:r w:rsidDel="00000000" w:rsidR="00000000" w:rsidRPr="00000000">
        <w:rPr>
          <w:b w:val="1"/>
          <w:bCs w:val="1"/>
          <w:rtl w:val="0"/>
        </w:rPr>
        <w:br w:type="textWrapping"/>
        <w:br w:type="textWrapping"/>
        <w:t xml:space="preserve">PARENT OR GUARDIAN SIGNATURE IF AGE UNDER 18</w:t>
      </w:r>
    </w:p>
    <w:sdt>
      <w:sdtPr>
        <w:lock w:val="contentLocked"/>
        <w:id w:val="-1010982576"/>
        <w:tag w:val="goog_rdk_2"/>
      </w:sdtPr>
      <w:sdtContent>
        <w:tbl>
          <w:tblPr>
            <w:tblStyle w:val="Table4"/>
            <w:tblW w:w="10320.0" w:type="dxa"/>
            <w:jc w:val="center"/>
            <w:tblLayout w:type="fixed"/>
            <w:tblLook w:val="0600"/>
          </w:tblPr>
          <w:tblGrid>
            <w:gridCol w:w="2580"/>
            <w:gridCol w:w="2580"/>
            <w:gridCol w:w="1890"/>
            <w:gridCol w:w="3270"/>
            <w:tblGridChange w:id="0">
              <w:tblGrid>
                <w:gridCol w:w="2580"/>
                <w:gridCol w:w="2580"/>
                <w:gridCol w:w="1890"/>
                <w:gridCol w:w="3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b w:val="1"/>
                    <w:bCs w:val="1"/>
                  </w:rPr>
                </w:pPr>
                <w:r w:rsidDel="00000000" w:rsidR="00000000" w:rsidRPr="00000000">
                  <w:rPr>
                    <w:rtl w:val="0"/>
                  </w:rPr>
                  <w:t xml:space="preserve">Name (English):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b w:val="1"/>
                    <w:bCs w:val="1"/>
                  </w:rPr>
                </w:pPr>
                <w:r w:rsidDel="00000000" w:rsidR="00000000" w:rsidRPr="00000000">
                  <w:rPr>
                    <w:b w:val="1"/>
                    <w:bCs w:val="1"/>
                    <w:rtl w:val="0"/>
                  </w:rPr>
                  <w:t xml:space="preserve">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b w:val="1"/>
                    <w:bCs w:val="1"/>
                  </w:rPr>
                </w:pPr>
                <w:r w:rsidDel="00000000" w:rsidR="00000000" w:rsidRPr="00000000">
                  <w:rPr>
                    <w:rtl w:val="0"/>
                  </w:rPr>
                  <w:t xml:space="preserve">Signature: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b w:val="1"/>
                    <w:bCs w:val="1"/>
                  </w:rPr>
                </w:pPr>
                <w:r w:rsidDel="00000000" w:rsidR="00000000" w:rsidRPr="00000000">
                  <w:rPr>
                    <w:b w:val="1"/>
                    <w:bCs w:val="1"/>
                    <w:rtl w:val="0"/>
                  </w:rPr>
                  <w:t xml:space="preserve">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b w:val="1"/>
                    <w:bCs w:val="1"/>
                  </w:rPr>
                </w:pPr>
                <w:r w:rsidDel="00000000" w:rsidR="00000000" w:rsidRPr="00000000">
                  <w:rPr>
                    <w:b w:val="1"/>
                    <w:bCs w:val="1"/>
                    <w:rtl w:val="0"/>
                  </w:rPr>
                  <w:t xml:space="preserve">_______________________</w:t>
                </w:r>
              </w:p>
            </w:tc>
          </w:tr>
        </w:tbl>
      </w:sdtContent>
    </w:sdt>
    <w:p w:rsidR="00000000" w:rsidDel="00000000" w:rsidP="00000000" w:rsidRDefault="00000000" w:rsidRPr="00000000" w14:paraId="0000004D">
      <w:pPr>
        <w:spacing w:after="160" w:before="0" w:lineRule="auto"/>
        <w:rPr/>
      </w:pPr>
      <w:r w:rsidDel="00000000" w:rsidR="00000000" w:rsidRPr="00000000">
        <w:rPr>
          <w:rtl w:val="0"/>
        </w:rPr>
      </w:r>
    </w:p>
    <w:p w:rsidR="00000000" w:rsidDel="00000000" w:rsidP="00000000" w:rsidRDefault="00000000" w:rsidRPr="00000000" w14:paraId="0000004E">
      <w:pPr>
        <w:spacing w:after="160" w:before="0" w:lineRule="auto"/>
        <w:rPr/>
      </w:pPr>
      <w:r w:rsidDel="00000000" w:rsidR="00000000" w:rsidRPr="00000000">
        <w:rPr>
          <w:rtl w:val="0"/>
        </w:rPr>
      </w:r>
    </w:p>
    <w:p w:rsidR="00000000" w:rsidDel="00000000" w:rsidP="00000000" w:rsidRDefault="00000000" w:rsidRPr="00000000" w14:paraId="0000004F">
      <w:pPr>
        <w:spacing w:after="60" w:before="0" w:lineRule="auto"/>
        <w:jc w:val="center"/>
        <w:rPr/>
      </w:pPr>
      <w:r w:rsidDel="00000000" w:rsidR="00000000" w:rsidRPr="00000000">
        <w:rPr>
          <w:rFonts w:ascii="Arial" w:cs="Arial" w:eastAsia="Arial" w:hAnsi="Arial"/>
          <w:b w:val="1"/>
          <w:bCs w:val="1"/>
          <w:sz w:val="20"/>
          <w:szCs w:val="20"/>
          <w:u w:val="single"/>
          <w:rtl w:val="0"/>
        </w:rPr>
        <w:t xml:space="preserve">SIGNATURE</w:t>
      </w:r>
      <w:r w:rsidDel="00000000" w:rsidR="00000000" w:rsidRPr="00000000">
        <w:rPr>
          <w:rtl w:val="0"/>
        </w:rPr>
      </w:r>
    </w:p>
    <w:tbl>
      <w:tblPr>
        <w:tblStyle w:val="Table5"/>
        <w:tblW w:w="102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350"/>
        <w:gridCol w:w="6120"/>
        <w:gridCol w:w="270"/>
        <w:gridCol w:w="735"/>
        <w:gridCol w:w="1785"/>
        <w:tblGridChange w:id="0">
          <w:tblGrid>
            <w:gridCol w:w="1350"/>
            <w:gridCol w:w="6120"/>
            <w:gridCol w:w="270"/>
            <w:gridCol w:w="735"/>
            <w:gridCol w:w="17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40.0" w:type="dxa"/>
            </w:tcMar>
          </w:tcPr>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w:cs="Arial" w:eastAsia="Arial" w:hAnsi="Arial"/>
                <w:b w:val="1"/>
                <w:bCs w:val="1"/>
                <w:sz w:val="18"/>
                <w:szCs w:val="18"/>
                <w:rtl w:val="0"/>
              </w:rPr>
              <w:t xml:space="preserve">Signature: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40.0" w:type="dxa"/>
              <w:left w:w="40.0" w:type="dxa"/>
              <w:bottom w:w="40.0" w:type="dxa"/>
              <w:right w:w="0.0" w:type="dxa"/>
            </w:tcMar>
          </w:tcPr>
          <w:p w:rsidR="00000000" w:rsidDel="00000000" w:rsidP="00000000" w:rsidRDefault="00000000" w:rsidRPr="00000000" w14:paraId="0000005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tcPr>
          <w:p w:rsidR="00000000" w:rsidDel="00000000" w:rsidP="00000000" w:rsidRDefault="00000000" w:rsidRPr="00000000" w14:paraId="00000054">
            <w:pPr>
              <w:rPr/>
            </w:pPr>
            <w:r w:rsidDel="00000000" w:rsidR="00000000" w:rsidRPr="00000000">
              <w:rPr>
                <w:rFonts w:ascii="Arial" w:cs="Arial" w:eastAsia="Arial" w:hAnsi="Arial"/>
                <w:b w:val="1"/>
                <w:bCs w:val="1"/>
                <w:sz w:val="18"/>
                <w:szCs w:val="18"/>
                <w:rtl w:val="0"/>
              </w:rPr>
              <w:t xml:space="preserve">Date: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40.0" w:type="dxa"/>
              <w:left w:w="40.0" w:type="dxa"/>
              <w:bottom w:w="40.0" w:type="dxa"/>
              <w:right w:w="0.0" w:type="dxa"/>
            </w:tcMar>
          </w:tcPr>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nextPage"/>
      <w:pgSz w:h="15840" w:w="12240" w:orient="portrait"/>
      <w:pgMar w:bottom="936" w:top="936" w:left="936" w:right="93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8"/>
      <w:szCs w:val="18"/>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8"/>
      <w:szCs w:val="18"/>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8"/>
      <w:szCs w:val="18"/>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jYqqHMoV21cDFLeuf2onEGOqA==">CgMxLjAaHwoBMBIaChgICVIUChJ0YWJsZS5xanE5bTlneTgweDYaHwoBMRIaChgICVIUChJ0YWJsZS5nemJ3dHB4dThwZHIaHwoBMhIaChgICVIUChJ0YWJsZS51ZDUyZThsZDJka244AHIhMVhlbjVhTzFTNTA5RUFzMWF4R3FNNmZ3VTJBREJSNkJp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2026-03-08T03:44:07.600Z</dcterms:created>
  <dc:creator>Un-named</dc:creator>
</cp:coreProperties>
</file>

<file path=docProps/custom.xml><?xml version="1.0" encoding="utf-8"?>
<Properties xmlns="http://schemas.openxmlformats.org/officeDocument/2006/custom-properties" xmlns:vt="http://schemas.openxmlformats.org/officeDocument/2006/docPropsVTypes"/>
</file>