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Ind w:w="90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189"/>
        <w:gridCol w:w="7751"/>
      </w:tblGrid>
      <w:tr w:rsidR="018EC68A" w:rsidTr="5010FBC1" w14:paraId="30DC4986">
        <w:trPr>
          <w:trHeight w:val="975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16B1F799" w14:textId="61CC977B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Issue/</w:t>
            </w:r>
          </w:p>
          <w:p w:rsidR="018EC68A" w:rsidP="018EC68A" w:rsidRDefault="018EC68A" w14:paraId="22BF550D" w14:textId="33FF879D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Date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0E9FC58B" w14:textId="537F337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25</w:t>
            </w:r>
            <w:r w:rsidRPr="2FAE572A" w:rsidR="6D5FE68F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4</w:t>
            </w: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호</w:t>
            </w:r>
          </w:p>
          <w:p w:rsidR="018EC68A" w:rsidP="7765BB80" w:rsidRDefault="018EC68A" w14:paraId="5529175C" w14:textId="5B0AAC7F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2FAE572A" w:rsidR="7EC1BCA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June 18 </w:t>
            </w: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2026</w:t>
            </w:r>
          </w:p>
        </w:tc>
      </w:tr>
      <w:tr w:rsidR="018EC68A" w:rsidTr="5010FBC1" w14:paraId="3CFE587C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79A38366" w14:textId="774EEC54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Reporter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57798655" w14:textId="1A168BD8">
            <w:pPr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63기 </w:t>
            </w: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국제부</w:t>
            </w: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FAE572A" w:rsidR="31ED1381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정</w:t>
            </w: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기자</w:t>
            </w: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2FAE572A" w:rsidR="08C2F65C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강윤아</w:t>
            </w:r>
          </w:p>
        </w:tc>
      </w:tr>
      <w:tr w:rsidR="018EC68A" w:rsidTr="5010FBC1" w14:paraId="51A086AA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32D71CD7" w14:textId="72E5D30C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2FAE572A" w:rsidRDefault="018EC68A" w14:paraId="36C4F82F" w14:textId="31842611">
            <w:pPr>
              <w:pStyle w:val="Normal"/>
              <w:widowControl w:val="0"/>
              <w:suppressLineNumbers w:val="0"/>
              <w:bidi w:val="0"/>
              <w:spacing w:beforeLines="0" w:beforeAutospacing="off" w:afterLines="0" w:afterAutospacing="off" w:line="300" w:lineRule="auto"/>
              <w:ind w:left="0" w:righ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2FAE572A" w:rsidR="15FCD3D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On campus</w:t>
            </w:r>
          </w:p>
        </w:tc>
      </w:tr>
      <w:tr w:rsidR="018EC68A" w:rsidTr="5010FBC1" w14:paraId="569B3FA3">
        <w:trPr>
          <w:trHeight w:val="54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6A80CCBE" w14:textId="07960F41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2FAE572A" w:rsidRDefault="018EC68A" w14:paraId="2B29EAA5" w14:textId="2547DCED">
            <w:pPr>
              <w:pStyle w:val="Normal"/>
              <w:widowControl w:val="0"/>
              <w:suppressLineNumbers w:val="0"/>
              <w:bidi w:val="0"/>
              <w:spacing w:beforeLines="0" w:beforeAutospacing="off" w:afterLines="0" w:afterAutospacing="off" w:line="300" w:lineRule="auto"/>
              <w:ind w:left="0" w:rightChars="0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  <w:r w:rsidRPr="2FAE572A" w:rsidR="3F26E830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  <w:t>나만의 힐링 스팟</w:t>
            </w:r>
          </w:p>
        </w:tc>
      </w:tr>
      <w:tr w:rsidR="018EC68A" w:rsidTr="5010FBC1" w14:paraId="52A87A4C">
        <w:trPr>
          <w:trHeight w:val="51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529C379E" w14:textId="5DC9DC1A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Purpose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9892747" w:rsidP="2FAE572A" w:rsidRDefault="59892747" w14:paraId="519CE3ED" w14:textId="6C517079">
            <w:pPr>
              <w:pStyle w:val="Normal"/>
              <w:widowControl w:val="0"/>
              <w:spacing w:line="300" w:lineRule="auto"/>
              <w:ind w:leftChars="0"/>
              <w:jc w:val="both"/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</w:pPr>
            <w:r w:rsidRPr="5010FBC1" w:rsidR="7469508C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학교</w:t>
            </w:r>
            <w:r w:rsidRPr="5010FBC1" w:rsidR="7469508C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캠퍼스 안과 밖의 숨겨진 </w:t>
            </w:r>
            <w:r w:rsidRPr="5010FBC1" w:rsidR="7469508C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힐링</w:t>
            </w:r>
            <w:r w:rsidRPr="5010FBC1" w:rsidR="2AF69FC2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</w:t>
            </w:r>
            <w:r w:rsidRPr="5010FBC1" w:rsidR="7469508C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스팟을</w:t>
            </w:r>
            <w:r w:rsidRPr="5010FBC1" w:rsidR="7469508C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 xml:space="preserve"> 소개하</w:t>
            </w:r>
            <w:r w:rsidRPr="5010FBC1" w:rsidR="12E98D81">
              <w:rPr>
                <w:rFonts w:ascii="맑은 고딕" w:hAnsi="맑은 고딕" w:eastAsia="맑은 고딕" w:cs="맑은 고딕"/>
                <w:noProof w:val="0"/>
                <w:color w:val="000000" w:themeColor="text1" w:themeTint="FF" w:themeShade="FF"/>
                <w:sz w:val="22"/>
                <w:szCs w:val="22"/>
                <w:lang w:eastAsia="ko-KR"/>
              </w:rPr>
              <w:t>는 인터뷰를 통해 학교 공간을 재학생들에게 소개하고자 한다.</w:t>
            </w:r>
          </w:p>
        </w:tc>
      </w:tr>
      <w:tr w:rsidR="018EC68A" w:rsidTr="5010FBC1" w14:paraId="4CC913FF">
        <w:trPr>
          <w:trHeight w:val="300"/>
        </w:trPr>
        <w:tc>
          <w:tcPr>
            <w:tcW w:w="1189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2BD87C1A" w14:textId="403FB20B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Outline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5010FBC1" w:rsidP="5010FBC1" w:rsidRDefault="5010FBC1" w14:paraId="3599A7A1" w14:textId="31836BEB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2057921E" w:rsidP="5010FBC1" w:rsidRDefault="2057921E" w14:paraId="156F8BFB" w14:textId="29E9EC10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5010FBC1" w:rsidR="2057921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서론</w:t>
            </w:r>
          </w:p>
          <w:p w:rsidR="2057921E" w:rsidP="5010FBC1" w:rsidRDefault="2057921E" w14:paraId="5F93FE4B" w14:textId="49CC3802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5010FBC1" w:rsidR="2057921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바쁜 학업과 반복되는 일상 속에서 대학생들에게 ‘</w:t>
            </w:r>
            <w:r w:rsidRPr="5010FBC1" w:rsidR="2057921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힐링’은</w:t>
            </w:r>
            <w:r w:rsidRPr="5010FBC1" w:rsidR="2057921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더 이상 선택이 아닌 필수가 되고 있다. 특히 캠퍼스 생활을 중심으로 하루를 보내는 학생들에게는 잠시 숨을 고를 수 있는 자신만의 공간이 중요한 의미를 지닌다. 명지대학교 인문캠퍼스에도 이러한 힐링의 장소들은 곳곳에 존재한다. 조용히 사색을 즐길 수 있는 캠퍼스 안의 공간부터, 잠시 학교를 벗어나 여유를 찾을 수 있는 외부 장소까지, 학생들은 각자의 방식으로 스트레스를 해소하고 있다.</w:t>
            </w:r>
          </w:p>
          <w:p w:rsidR="2057921E" w:rsidP="5010FBC1" w:rsidRDefault="2057921E" w14:paraId="6BDA5A08" w14:textId="6F168852">
            <w:pPr>
              <w:pStyle w:val="Normal"/>
              <w:widowControl w:val="0"/>
              <w:spacing w:after="0" w:line="300" w:lineRule="auto"/>
              <w:jc w:val="both"/>
            </w:pPr>
            <w:r w:rsidRPr="5010FBC1" w:rsidR="2057921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="2057921E" w:rsidP="5010FBC1" w:rsidRDefault="2057921E" w14:paraId="50357748" w14:textId="567D3762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5010FBC1" w:rsidR="2057921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이에 명지대 학생들을 대상으로 ‘자신만의 힐링 </w:t>
            </w:r>
            <w:r w:rsidRPr="5010FBC1" w:rsidR="2057921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장소’에</w:t>
            </w:r>
            <w:r w:rsidRPr="5010FBC1" w:rsidR="2057921E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대해 인터뷰를 진행하고 학생들은 어떤 공간에서 위로를 얻고, 어떤 순간에 진정한 휴식을 취하는지 알아보고자 한다.</w:t>
            </w:r>
          </w:p>
          <w:p w:rsidR="5010FBC1" w:rsidP="5010FBC1" w:rsidRDefault="5010FBC1" w14:paraId="37C37C29" w14:textId="6B819C3F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5010FBC1" w:rsidP="5010FBC1" w:rsidRDefault="5010FBC1" w14:paraId="7CB3E171" w14:textId="4FEFB514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18745B75" w:rsidP="5010FBC1" w:rsidRDefault="18745B75" w14:paraId="0C682B8E" w14:textId="2F554FBA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5010FBC1" w:rsidR="18745B75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인터뷰 학생 2명 내외</w:t>
            </w:r>
          </w:p>
          <w:p w:rsidR="018EC68A" w:rsidP="2FAE572A" w:rsidRDefault="018EC68A" w14:paraId="14D036E9" w14:textId="0E2D857A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2FAE572A" w:rsidR="4E383EA3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인터뷰 질문</w:t>
            </w:r>
          </w:p>
          <w:p w:rsidR="018EC68A" w:rsidP="2FAE572A" w:rsidRDefault="018EC68A" w14:paraId="73CDA1A3" w14:textId="2296FCF3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2FAE572A" w:rsidRDefault="018EC68A" w14:paraId="315CE5B4" w14:textId="0E29F094">
            <w:pPr>
              <w:pStyle w:val="ListParagraph"/>
              <w:widowControl w:val="0"/>
              <w:numPr>
                <w:ilvl w:val="0"/>
                <w:numId w:val="49"/>
              </w:numPr>
              <w:spacing w:before="0" w:beforeAutospacing="off" w:after="0" w:afterAutospacing="off" w:line="300" w:lineRule="auto"/>
              <w:ind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요즘 스트레스 받을 때 가장 먼저 떠오르는 ‘도피 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장소’는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 어디인가요? (캠퍼스 안/밖 둘 다 가능) </w:t>
            </w:r>
          </w:p>
          <w:p w:rsidR="018EC68A" w:rsidP="2FAE572A" w:rsidRDefault="018EC68A" w14:paraId="2B99EABD" w14:textId="52028CB7">
            <w:pPr>
              <w:pStyle w:val="ListParagraph"/>
              <w:widowControl w:val="0"/>
              <w:spacing w:before="0" w:beforeAutospacing="off" w:after="0" w:afterAutospacing="off" w:line="300" w:lineRule="auto"/>
              <w:ind w:left="800"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</w:p>
          <w:p w:rsidR="018EC68A" w:rsidP="2FAE572A" w:rsidRDefault="018EC68A" w14:paraId="39633BBB" w14:textId="7FA554F2">
            <w:pPr>
              <w:pStyle w:val="ListParagraph"/>
              <w:widowControl w:val="0"/>
              <w:numPr>
                <w:ilvl w:val="0"/>
                <w:numId w:val="49"/>
              </w:numPr>
              <w:spacing w:before="0" w:beforeAutospacing="off" w:after="0" w:afterAutospacing="off" w:line="300" w:lineRule="auto"/>
              <w:ind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그 장소를 처음 발견한 계기가 있나요? (우연 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vs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 추천 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vs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 혼자 탐험) </w:t>
            </w:r>
          </w:p>
          <w:p w:rsidR="018EC68A" w:rsidP="2FAE572A" w:rsidRDefault="018EC68A" w14:paraId="7DC06138" w14:textId="3FCE70F8">
            <w:pPr>
              <w:pStyle w:val="Normal"/>
              <w:widowControl w:val="0"/>
              <w:spacing w:before="0" w:beforeAutospacing="off" w:after="0" w:afterAutospacing="off" w:line="300" w:lineRule="auto"/>
              <w:ind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</w:p>
          <w:p w:rsidR="018EC68A" w:rsidP="2FAE572A" w:rsidRDefault="018EC68A" w14:paraId="35FE02DD" w14:textId="4E5DFAE8">
            <w:pPr>
              <w:pStyle w:val="ListParagraph"/>
              <w:widowControl w:val="0"/>
              <w:numPr>
                <w:ilvl w:val="0"/>
                <w:numId w:val="49"/>
              </w:numPr>
              <w:spacing w:before="0" w:beforeAutospacing="off" w:after="0" w:afterAutospacing="off" w:line="300" w:lineRule="auto"/>
              <w:ind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그곳에 가면 꼭 하는 루틴이나 행동이 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있다면요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? (음악 듣기, 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멍때리기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, 먹방 등 자유롭게 답변해주세요)</w:t>
            </w:r>
          </w:p>
          <w:p w:rsidR="018EC68A" w:rsidP="2FAE572A" w:rsidRDefault="018EC68A" w14:paraId="35140248" w14:textId="163454D3">
            <w:pPr>
              <w:pStyle w:val="ListParagraph"/>
              <w:widowControl w:val="0"/>
              <w:spacing w:before="0" w:beforeAutospacing="off" w:after="0" w:afterAutospacing="off" w:line="300" w:lineRule="auto"/>
              <w:ind w:left="800"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</w:p>
          <w:p w:rsidR="018EC68A" w:rsidP="2FAE572A" w:rsidRDefault="018EC68A" w14:paraId="357A0FF4" w14:textId="01BB7681">
            <w:pPr>
              <w:pStyle w:val="ListParagraph"/>
              <w:widowControl w:val="0"/>
              <w:numPr>
                <w:ilvl w:val="0"/>
                <w:numId w:val="49"/>
              </w:numPr>
              <w:spacing w:before="0" w:beforeAutospacing="off" w:after="0" w:afterAutospacing="off" w:line="300" w:lineRule="auto"/>
              <w:ind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그 장소를 한 문장으로 표현한다면? </w:t>
            </w:r>
          </w:p>
          <w:p w:rsidR="018EC68A" w:rsidP="2FAE572A" w:rsidRDefault="018EC68A" w14:paraId="086270E9" w14:textId="775E2866">
            <w:pPr>
              <w:pStyle w:val="Normal"/>
              <w:widowControl w:val="0"/>
              <w:spacing w:before="0" w:beforeAutospacing="off" w:after="0" w:afterAutospacing="off" w:line="300" w:lineRule="auto"/>
              <w:ind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</w:p>
          <w:p w:rsidR="018EC68A" w:rsidP="2FAE572A" w:rsidRDefault="018EC68A" w14:paraId="5F0FD450" w14:textId="314CA892">
            <w:pPr>
              <w:pStyle w:val="ListParagraph"/>
              <w:widowControl w:val="0"/>
              <w:numPr>
                <w:ilvl w:val="0"/>
                <w:numId w:val="49"/>
              </w:numPr>
              <w:spacing w:before="0" w:beforeAutospacing="off" w:after="0" w:afterAutospacing="off" w:line="300" w:lineRule="auto"/>
              <w:ind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혼자 가는 게 좋은 곳인가요, 아니면 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친구랑</w:t>
            </w: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 xml:space="preserve"> 가야 더 좋은 곳인가요? 이유도 말해주세</w:t>
            </w:r>
            <w:r w:rsidRPr="2FAE572A" w:rsidR="5610E4A8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요.</w:t>
            </w:r>
          </w:p>
          <w:p w:rsidR="018EC68A" w:rsidP="2FAE572A" w:rsidRDefault="018EC68A" w14:paraId="4028B01D" w14:textId="4712A17C">
            <w:pPr>
              <w:pStyle w:val="ListParagraph"/>
              <w:widowControl w:val="0"/>
              <w:spacing w:before="0" w:beforeAutospacing="off" w:after="0" w:afterAutospacing="off" w:line="300" w:lineRule="auto"/>
              <w:ind w:left="800"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</w:p>
          <w:p w:rsidR="018EC68A" w:rsidP="2FAE572A" w:rsidRDefault="018EC68A" w14:paraId="6DC6E9C9" w14:textId="6F751854">
            <w:pPr>
              <w:pStyle w:val="ListParagraph"/>
              <w:widowControl w:val="0"/>
              <w:numPr>
                <w:ilvl w:val="0"/>
                <w:numId w:val="49"/>
              </w:numPr>
              <w:spacing w:before="0" w:beforeAutospacing="off" w:after="0" w:afterAutospacing="off" w:line="300" w:lineRule="auto"/>
              <w:ind/>
              <w:jc w:val="both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</w:pPr>
            <w:r w:rsidRPr="2FAE572A" w:rsidR="4E383EA3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eastAsia="ko-KR"/>
              </w:rPr>
              <w:t>명지대 학생들에게 몰래 추천해주고 싶은 꿀 힐링 스팟인가요, 아니면 나만 알고 싶은 비밀 장소인가요?</w:t>
            </w:r>
          </w:p>
          <w:p w:rsidR="018EC68A" w:rsidP="2FAE572A" w:rsidRDefault="018EC68A" w14:paraId="619A46DE" w14:textId="60B6DDA4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</w:p>
          <w:p w:rsidR="018EC68A" w:rsidP="2FAE572A" w:rsidRDefault="018EC68A" w14:paraId="234BD345" w14:textId="33A4D2DB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5010FBC1" w:rsidR="167B8E7D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인터뷰 계획</w:t>
            </w:r>
          </w:p>
          <w:p w:rsidR="2C8838D8" w:rsidP="5010FBC1" w:rsidRDefault="2C8838D8" w14:paraId="7AB422B2" w14:textId="49B6EC9F">
            <w:pPr>
              <w:pStyle w:val="Normal"/>
              <w:widowControl w:val="0"/>
              <w:spacing w:after="0" w:line="300" w:lineRule="auto"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5010FBC1" w:rsidR="2C8838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6/29 국문교정 전까지 </w:t>
            </w:r>
            <w:r w:rsidRPr="5010FBC1" w:rsidR="2C8838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컨택</w:t>
            </w:r>
            <w:r w:rsidRPr="5010FBC1" w:rsidR="2C8838D8"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 xml:space="preserve"> 및 인터뷰 완료</w:t>
            </w:r>
          </w:p>
          <w:p w:rsidR="018EC68A" w:rsidP="2FAE572A" w:rsidRDefault="018EC68A" w14:paraId="1DC5934A" w14:textId="3005E5F2">
            <w:pPr>
              <w:pStyle w:val="Normal"/>
              <w:widowControl w:val="0"/>
              <w:spacing w:after="0" w:line="300" w:lineRule="auto"/>
              <w:ind/>
              <w:jc w:val="both"/>
              <w:rPr>
                <w:rFonts w:ascii="맑은 고딕" w:hAnsi="맑은 고딕" w:eastAsia="맑은 고딕" w:cs="맑은 고딕" w:asciiTheme="majorAscii" w:hAnsiTheme="majorAscii" w:eastAsiaTheme="majorAscii" w:cstheme="majorAscii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18EC68A" w:rsidTr="5010FBC1" w14:paraId="52F28749">
        <w:trPr>
          <w:trHeight w:val="630"/>
        </w:trPr>
        <w:tc>
          <w:tcPr>
            <w:tcW w:w="1189" w:type="dxa"/>
            <w:vMerge w:val="restart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2D75200C" w14:textId="59D37424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 xml:space="preserve">Data </w:t>
            </w:r>
          </w:p>
          <w:p w:rsidR="018EC68A" w:rsidP="018EC68A" w:rsidRDefault="018EC68A" w14:paraId="337DB9D7" w14:textId="2D0E4743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  <w:r w:rsidRPr="018EC68A" w:rsidR="018EC68A">
              <w:rPr>
                <w:rFonts w:ascii="Malgun Gothic" w:hAnsi="Malgun Gothic" w:eastAsia="Malgun Gothic" w:cs="Malgun Gothic" w:asciiTheme="majorAscii" w:hAnsiTheme="majorAscii" w:eastAsiaTheme="majorAscii" w:cstheme="majorAscii"/>
                <w:b w:val="1"/>
                <w:bCs w:val="1"/>
                <w:sz w:val="22"/>
                <w:szCs w:val="22"/>
                <w:lang w:val="en-US"/>
              </w:rPr>
              <w:t>Source</w:t>
            </w:r>
          </w:p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7765BB80" w:rsidRDefault="018EC68A" w14:paraId="4EA6312B" w14:textId="3F041471">
            <w:pPr>
              <w:pStyle w:val="Normal"/>
              <w:widowControl w:val="0"/>
              <w:spacing w:after="0" w:line="300" w:lineRule="auto"/>
              <w:ind w:leftChars="0"/>
              <w:jc w:val="both"/>
              <w:rPr>
                <w:noProof w:val="0"/>
                <w:lang w:val="en-US"/>
              </w:rPr>
            </w:pPr>
          </w:p>
          <w:p w:rsidR="018EC68A" w:rsidP="018EC68A" w:rsidRDefault="018EC68A" w14:paraId="6BC66449" w14:textId="7C7801D6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</w:p>
        </w:tc>
      </w:tr>
      <w:tr w:rsidR="018EC68A" w:rsidTr="5010FBC1" w14:paraId="3037E581">
        <w:trPr>
          <w:trHeight w:val="630"/>
        </w:trPr>
        <w:tc>
          <w:tcPr>
            <w:tcW w:w="1189" w:type="dxa"/>
            <w:vMerge/>
            <w:tcBorders/>
            <w:tcMar/>
            <w:vAlign w:val="center"/>
          </w:tcPr>
          <w:p w14:paraId="3DDC6B1A"/>
        </w:tc>
        <w:tc>
          <w:tcPr>
            <w:tcW w:w="7751" w:type="dxa"/>
            <w:tcBorders>
              <w:top w:val="single" w:color="0A0000" w:sz="6"/>
              <w:left w:val="single" w:color="0A0000" w:sz="6"/>
              <w:bottom w:val="single" w:color="0A0000" w:sz="6"/>
              <w:right w:val="single" w:color="0A0000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18EC68A" w:rsidP="018EC68A" w:rsidRDefault="018EC68A" w14:paraId="5318EE80" w14:textId="07FFDFC9">
            <w:pPr>
              <w:widowControl w:val="0"/>
              <w:spacing w:line="300" w:lineRule="auto"/>
              <w:ind w:leftChars="0"/>
              <w:jc w:val="both"/>
              <w:rPr>
                <w:rFonts w:ascii="Malgun Gothic" w:hAnsi="Malgun Gothic" w:eastAsia="Malgun Gothic" w:cs="Malgun Gothic" w:asciiTheme="majorAscii" w:hAnsiTheme="majorAscii" w:eastAsiaTheme="majorAscii" w:cstheme="majorAscii"/>
                <w:sz w:val="22"/>
                <w:szCs w:val="22"/>
              </w:rPr>
            </w:pPr>
          </w:p>
        </w:tc>
      </w:tr>
    </w:tbl>
    <w:p xmlns:wp14="http://schemas.microsoft.com/office/word/2010/wordml" w:rsidP="018EC68A" wp14:paraId="4A7E95A7" wp14:textId="743A6199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0C403021" wp14:textId="2FD39EE0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30EE806C" wp14:textId="15855997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5839D9D5" wp14:textId="186CEE27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27C91407" wp14:textId="71F908E5">
      <w:pPr>
        <w:widowControl w:val="0"/>
        <w:bidi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507EB2E7" wp14:textId="6F8B9F6B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3B407D47" wp14:textId="76DAB9F9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3329025C" wp14:textId="422B3B91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0AE92A29" wp14:textId="479D840A">
      <w:pPr>
        <w:widowControl w:val="0"/>
        <w:bidi w:val="0"/>
        <w:rPr>
          <w:rFonts w:ascii="Malgun Gothic" w:hAnsi="Malgun Gothic" w:eastAsia="Malgun Gothic" w:cs="Malgun Gothic"/>
          <w:noProof w:val="0"/>
          <w:sz w:val="20"/>
          <w:szCs w:val="20"/>
          <w:lang w:eastAsia="ko-KR"/>
        </w:rPr>
      </w:pPr>
    </w:p>
    <w:p xmlns:wp14="http://schemas.microsoft.com/office/word/2010/wordml" w:rsidP="018EC68A" wp14:paraId="4452422D" wp14:textId="16E31DEA">
      <w:pPr>
        <w:widowControl w:val="0"/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noProof w:val="0"/>
          <w:sz w:val="22"/>
          <w:szCs w:val="22"/>
          <w:lang w:eastAsia="ko-KR"/>
        </w:rPr>
      </w:pPr>
    </w:p>
    <w:p xmlns:wp14="http://schemas.microsoft.com/office/word/2010/wordml" w:rsidP="018EC68A" wp14:paraId="3B92C830" wp14:textId="7A940A50">
      <w:pPr>
        <w:spacing w:line="300" w:lineRule="auto"/>
        <w:ind w:leftChars="0"/>
        <w:jc w:val="both"/>
        <w:rPr>
          <w:rFonts w:ascii="Malgun Gothic" w:hAnsi="Malgun Gothic" w:eastAsia="Malgun Gothic" w:cs="Malgun Gothic" w:asciiTheme="majorAscii" w:hAnsiTheme="majorAscii" w:eastAsiaTheme="majorAscii" w:cstheme="majorAscii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9">
    <w:nsid w:val="10d1f8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8">
    <w:nsid w:val="74ada1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7">
    <w:nsid w:val="ce2cf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00656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87e25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cadc6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3">
    <w:nsid w:val="1f49e6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2">
    <w:nsid w:val="68427f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41">
    <w:nsid w:val="29a4f2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400"/>
      </w:pPr>
    </w:lvl>
  </w:abstractNum>
  <w:abstractNum xmlns:w="http://schemas.openxmlformats.org/wordprocessingml/2006/main" w:abstractNumId="40">
    <w:nsid w:val="3838b0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9">
    <w:nsid w:val="4a49cc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8">
    <w:nsid w:val="1b716f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267a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a4799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32c9273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4">
    <w:nsid w:val="21acb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6a0b3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560bcc6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1">
    <w:nsid w:val="67001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e627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1f0c9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6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2c22af7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7">
    <w:nsid w:val="664fc8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52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762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52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e02bdaa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4">
    <w:nsid w:val="34bdd4b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3">
    <w:nsid w:val="1abac3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a17f4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21">
    <w:nsid w:val="4ac64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4aed5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e74179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8">
    <w:nsid w:val="3a4551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0f0de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6">
    <w:nsid w:val="4fb7b5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5">
    <w:nsid w:val="6f6df1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4">
    <w:nsid w:val="17d72e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3">
    <w:nsid w:val="7d472f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2">
    <w:nsid w:val="5fd0f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7dad63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10">
    <w:nsid w:val="16ff72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c0542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8">
    <w:nsid w:val="446825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65044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6">
    <w:nsid w:val="48c73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8f8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a94d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abstractNum xmlns:w="http://schemas.openxmlformats.org/wordprocessingml/2006/main" w:abstractNumId="3">
    <w:nsid w:val="9a09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6bb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800" w:hanging="400"/>
      </w:pPr>
      <w:rPr>
        <w:rFonts w:hint="default" w:ascii="Malgun Gothic" w:hAnsi="Malgun Gothic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c6f5bb"/>
    <w:multiLevelType xmlns:w="http://schemas.openxmlformats.org/wordprocessingml/2006/main" w:val="hybridMultilevel"/>
    <w:lvl xmlns:w="http://schemas.openxmlformats.org/wordprocessingml/2006/main" w:ilvl="0">
      <w:numFmt w:val="decimal"/>
      <w:lvlText w:val="%1."/>
      <w:lvlJc w:val="left"/>
      <w:pPr>
        <w:ind w:left="800" w:hanging="40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00" w:hanging="40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600" w:hanging="40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000" w:hanging="40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2400" w:hanging="40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2800" w:hanging="40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3200" w:hanging="40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3600" w:hanging="40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4000" w:hanging="400"/>
      </w:pPr>
    </w:lvl>
  </w:abstract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751908"/>
    <w:rsid w:val="0014BA87"/>
    <w:rsid w:val="00BA5551"/>
    <w:rsid w:val="0104625D"/>
    <w:rsid w:val="018EC68A"/>
    <w:rsid w:val="01CD97D1"/>
    <w:rsid w:val="01F3D66D"/>
    <w:rsid w:val="021C50C3"/>
    <w:rsid w:val="023974C4"/>
    <w:rsid w:val="0293F63F"/>
    <w:rsid w:val="035855BE"/>
    <w:rsid w:val="03998C47"/>
    <w:rsid w:val="04068518"/>
    <w:rsid w:val="04F96287"/>
    <w:rsid w:val="0623FCA0"/>
    <w:rsid w:val="06353D08"/>
    <w:rsid w:val="0667A1E8"/>
    <w:rsid w:val="06712613"/>
    <w:rsid w:val="06EB3A5A"/>
    <w:rsid w:val="0782E156"/>
    <w:rsid w:val="07BE1A6C"/>
    <w:rsid w:val="08973D8C"/>
    <w:rsid w:val="08C2F65C"/>
    <w:rsid w:val="09B33694"/>
    <w:rsid w:val="0A50C198"/>
    <w:rsid w:val="0B21E841"/>
    <w:rsid w:val="0B5F3D7A"/>
    <w:rsid w:val="0B903BEE"/>
    <w:rsid w:val="0C0C3D51"/>
    <w:rsid w:val="0C33D9AF"/>
    <w:rsid w:val="0C68D91B"/>
    <w:rsid w:val="0C8C6040"/>
    <w:rsid w:val="0E127AC3"/>
    <w:rsid w:val="0E6F3620"/>
    <w:rsid w:val="0EE7B443"/>
    <w:rsid w:val="0FF085B9"/>
    <w:rsid w:val="0FF1C5F1"/>
    <w:rsid w:val="10347167"/>
    <w:rsid w:val="109F1C8B"/>
    <w:rsid w:val="10DC31C1"/>
    <w:rsid w:val="111B4C1C"/>
    <w:rsid w:val="1211F8A4"/>
    <w:rsid w:val="124E6852"/>
    <w:rsid w:val="12E98D81"/>
    <w:rsid w:val="130A7F39"/>
    <w:rsid w:val="1372AB75"/>
    <w:rsid w:val="13D1452F"/>
    <w:rsid w:val="13E338C2"/>
    <w:rsid w:val="14008539"/>
    <w:rsid w:val="1509A12D"/>
    <w:rsid w:val="15E5AB5B"/>
    <w:rsid w:val="15FCD3DD"/>
    <w:rsid w:val="160EE707"/>
    <w:rsid w:val="16187DD1"/>
    <w:rsid w:val="167B8E7D"/>
    <w:rsid w:val="16B25FC1"/>
    <w:rsid w:val="16EAC71D"/>
    <w:rsid w:val="1763BF24"/>
    <w:rsid w:val="1765CE3D"/>
    <w:rsid w:val="1765CE3D"/>
    <w:rsid w:val="18248B83"/>
    <w:rsid w:val="1849CA5C"/>
    <w:rsid w:val="1863AE62"/>
    <w:rsid w:val="18745B75"/>
    <w:rsid w:val="18B5DB0D"/>
    <w:rsid w:val="19E0EB7C"/>
    <w:rsid w:val="1A5AEBC2"/>
    <w:rsid w:val="1BB9CE2F"/>
    <w:rsid w:val="1C775275"/>
    <w:rsid w:val="1C7E10B8"/>
    <w:rsid w:val="1D4C0C34"/>
    <w:rsid w:val="1E88931C"/>
    <w:rsid w:val="1F751908"/>
    <w:rsid w:val="1FA7515D"/>
    <w:rsid w:val="1FFAB5A8"/>
    <w:rsid w:val="2017A8C3"/>
    <w:rsid w:val="2057921E"/>
    <w:rsid w:val="2061759A"/>
    <w:rsid w:val="22313187"/>
    <w:rsid w:val="2244FC79"/>
    <w:rsid w:val="22A30667"/>
    <w:rsid w:val="22B3C708"/>
    <w:rsid w:val="22F99040"/>
    <w:rsid w:val="23853C5F"/>
    <w:rsid w:val="238E53E3"/>
    <w:rsid w:val="24B7A24D"/>
    <w:rsid w:val="253E53BB"/>
    <w:rsid w:val="25760C9D"/>
    <w:rsid w:val="25A8E86A"/>
    <w:rsid w:val="25B92B76"/>
    <w:rsid w:val="25E6413B"/>
    <w:rsid w:val="2656C053"/>
    <w:rsid w:val="26BB7C28"/>
    <w:rsid w:val="26BC25B8"/>
    <w:rsid w:val="272AD798"/>
    <w:rsid w:val="2804F6CE"/>
    <w:rsid w:val="2814476F"/>
    <w:rsid w:val="286B4A34"/>
    <w:rsid w:val="29F574B1"/>
    <w:rsid w:val="2A366C4E"/>
    <w:rsid w:val="2A71CE5D"/>
    <w:rsid w:val="2AF69FC2"/>
    <w:rsid w:val="2B2338F6"/>
    <w:rsid w:val="2C3350EA"/>
    <w:rsid w:val="2C434F5C"/>
    <w:rsid w:val="2C8838D8"/>
    <w:rsid w:val="2CF1F38E"/>
    <w:rsid w:val="2D131B28"/>
    <w:rsid w:val="2D219778"/>
    <w:rsid w:val="2E91DBA9"/>
    <w:rsid w:val="2F06E949"/>
    <w:rsid w:val="2F68610C"/>
    <w:rsid w:val="2FAE572A"/>
    <w:rsid w:val="2FB0D2D3"/>
    <w:rsid w:val="2FCCB9FF"/>
    <w:rsid w:val="307E9D19"/>
    <w:rsid w:val="30EB1C7A"/>
    <w:rsid w:val="31314FD6"/>
    <w:rsid w:val="313D8FE2"/>
    <w:rsid w:val="31E22259"/>
    <w:rsid w:val="31ED1381"/>
    <w:rsid w:val="32811DBF"/>
    <w:rsid w:val="32A1D4B1"/>
    <w:rsid w:val="3309E475"/>
    <w:rsid w:val="337D2CB7"/>
    <w:rsid w:val="351EDAA6"/>
    <w:rsid w:val="35410770"/>
    <w:rsid w:val="3561FA93"/>
    <w:rsid w:val="359D7B3C"/>
    <w:rsid w:val="35A17DD4"/>
    <w:rsid w:val="35B8B17B"/>
    <w:rsid w:val="35C56E78"/>
    <w:rsid w:val="35D7C037"/>
    <w:rsid w:val="3617A723"/>
    <w:rsid w:val="369E6687"/>
    <w:rsid w:val="36A587D4"/>
    <w:rsid w:val="37546F5B"/>
    <w:rsid w:val="375AEE16"/>
    <w:rsid w:val="3766129C"/>
    <w:rsid w:val="384BF3BB"/>
    <w:rsid w:val="38ACE001"/>
    <w:rsid w:val="38B518D2"/>
    <w:rsid w:val="3AB8D3ED"/>
    <w:rsid w:val="3B6625F1"/>
    <w:rsid w:val="3BF5E701"/>
    <w:rsid w:val="3CE96630"/>
    <w:rsid w:val="3D3E4E89"/>
    <w:rsid w:val="3D3E4E89"/>
    <w:rsid w:val="3D730937"/>
    <w:rsid w:val="3D98BEE6"/>
    <w:rsid w:val="3E226680"/>
    <w:rsid w:val="3E38FDAD"/>
    <w:rsid w:val="3E928EAC"/>
    <w:rsid w:val="3EE8309B"/>
    <w:rsid w:val="3EE8309B"/>
    <w:rsid w:val="3F26E830"/>
    <w:rsid w:val="400132C6"/>
    <w:rsid w:val="4032CE46"/>
    <w:rsid w:val="4093EF9E"/>
    <w:rsid w:val="40B67DBB"/>
    <w:rsid w:val="41DC4C68"/>
    <w:rsid w:val="41FF7F2A"/>
    <w:rsid w:val="421715CF"/>
    <w:rsid w:val="42DDCC5A"/>
    <w:rsid w:val="4321146D"/>
    <w:rsid w:val="43560462"/>
    <w:rsid w:val="435B367F"/>
    <w:rsid w:val="44115160"/>
    <w:rsid w:val="44115160"/>
    <w:rsid w:val="44D930B4"/>
    <w:rsid w:val="454FF740"/>
    <w:rsid w:val="468C7DEB"/>
    <w:rsid w:val="46CEDE74"/>
    <w:rsid w:val="470EB468"/>
    <w:rsid w:val="473F1DE2"/>
    <w:rsid w:val="474DE7D0"/>
    <w:rsid w:val="47CCF8F1"/>
    <w:rsid w:val="4877C677"/>
    <w:rsid w:val="4907FEBE"/>
    <w:rsid w:val="492427DD"/>
    <w:rsid w:val="497D5672"/>
    <w:rsid w:val="49943B04"/>
    <w:rsid w:val="49E87428"/>
    <w:rsid w:val="4A059373"/>
    <w:rsid w:val="4A49149E"/>
    <w:rsid w:val="4ABAFCB9"/>
    <w:rsid w:val="4ABF0473"/>
    <w:rsid w:val="4B2A33FA"/>
    <w:rsid w:val="4B447165"/>
    <w:rsid w:val="4BB0089A"/>
    <w:rsid w:val="4BE96FCB"/>
    <w:rsid w:val="4CFD8328"/>
    <w:rsid w:val="4D05BA96"/>
    <w:rsid w:val="4D702787"/>
    <w:rsid w:val="4E383EA3"/>
    <w:rsid w:val="4E8B88EA"/>
    <w:rsid w:val="4F30FFF3"/>
    <w:rsid w:val="4F893E03"/>
    <w:rsid w:val="4FA953B5"/>
    <w:rsid w:val="4FF0773C"/>
    <w:rsid w:val="5010FBC1"/>
    <w:rsid w:val="5034555C"/>
    <w:rsid w:val="5049D3AA"/>
    <w:rsid w:val="50B2F195"/>
    <w:rsid w:val="50B62893"/>
    <w:rsid w:val="512EA0C4"/>
    <w:rsid w:val="51CB5808"/>
    <w:rsid w:val="5251FBCA"/>
    <w:rsid w:val="52580C02"/>
    <w:rsid w:val="5337B0BA"/>
    <w:rsid w:val="53B32A01"/>
    <w:rsid w:val="5403D88E"/>
    <w:rsid w:val="54AB3349"/>
    <w:rsid w:val="558449A0"/>
    <w:rsid w:val="5610E4A8"/>
    <w:rsid w:val="5648DB78"/>
    <w:rsid w:val="56A9BFAE"/>
    <w:rsid w:val="56C9CBAD"/>
    <w:rsid w:val="56D85105"/>
    <w:rsid w:val="579FD1B8"/>
    <w:rsid w:val="5891EB42"/>
    <w:rsid w:val="594BF756"/>
    <w:rsid w:val="59892747"/>
    <w:rsid w:val="5A89CD18"/>
    <w:rsid w:val="5AE6A948"/>
    <w:rsid w:val="5B49D991"/>
    <w:rsid w:val="5BC8C673"/>
    <w:rsid w:val="5BEDD6C8"/>
    <w:rsid w:val="5C28ED11"/>
    <w:rsid w:val="5C8D2951"/>
    <w:rsid w:val="5CE84C05"/>
    <w:rsid w:val="5D39AFDC"/>
    <w:rsid w:val="5D3A9CEB"/>
    <w:rsid w:val="5DC71797"/>
    <w:rsid w:val="5DE14896"/>
    <w:rsid w:val="5EA417C8"/>
    <w:rsid w:val="5EAC2658"/>
    <w:rsid w:val="5EBC7065"/>
    <w:rsid w:val="5F35FCC8"/>
    <w:rsid w:val="5F79479B"/>
    <w:rsid w:val="5F8AE358"/>
    <w:rsid w:val="60945E23"/>
    <w:rsid w:val="62ACAC84"/>
    <w:rsid w:val="63C44F0B"/>
    <w:rsid w:val="64B0025F"/>
    <w:rsid w:val="65A7D20D"/>
    <w:rsid w:val="65AA9D9E"/>
    <w:rsid w:val="65D7B6FB"/>
    <w:rsid w:val="663CCBFB"/>
    <w:rsid w:val="66A6FE94"/>
    <w:rsid w:val="67281DF3"/>
    <w:rsid w:val="67435C27"/>
    <w:rsid w:val="677CC0CA"/>
    <w:rsid w:val="67FADF76"/>
    <w:rsid w:val="687989E7"/>
    <w:rsid w:val="68B1FED8"/>
    <w:rsid w:val="68DA839E"/>
    <w:rsid w:val="694F2F40"/>
    <w:rsid w:val="6954FB6C"/>
    <w:rsid w:val="6A030555"/>
    <w:rsid w:val="6A0F6B7E"/>
    <w:rsid w:val="6AAF68CF"/>
    <w:rsid w:val="6ABC492D"/>
    <w:rsid w:val="6B02057C"/>
    <w:rsid w:val="6BBCCF47"/>
    <w:rsid w:val="6BE882E0"/>
    <w:rsid w:val="6BEA957D"/>
    <w:rsid w:val="6C3A5C9F"/>
    <w:rsid w:val="6C421D4F"/>
    <w:rsid w:val="6C57507A"/>
    <w:rsid w:val="6C5A7951"/>
    <w:rsid w:val="6CA49440"/>
    <w:rsid w:val="6CA49440"/>
    <w:rsid w:val="6D5864D1"/>
    <w:rsid w:val="6D5FE68F"/>
    <w:rsid w:val="6DCAA88E"/>
    <w:rsid w:val="6E1AA3FD"/>
    <w:rsid w:val="6E1CF3A8"/>
    <w:rsid w:val="6EC1F920"/>
    <w:rsid w:val="6F142B4C"/>
    <w:rsid w:val="6FDDFF51"/>
    <w:rsid w:val="70616BEF"/>
    <w:rsid w:val="715398B3"/>
    <w:rsid w:val="725CEFF9"/>
    <w:rsid w:val="732D67F6"/>
    <w:rsid w:val="7392FE3D"/>
    <w:rsid w:val="741D92C8"/>
    <w:rsid w:val="744A4E49"/>
    <w:rsid w:val="7469508C"/>
    <w:rsid w:val="74E1F49C"/>
    <w:rsid w:val="74FCECCB"/>
    <w:rsid w:val="75C15152"/>
    <w:rsid w:val="75FA1E63"/>
    <w:rsid w:val="76135A5E"/>
    <w:rsid w:val="765EC7D0"/>
    <w:rsid w:val="76FC6922"/>
    <w:rsid w:val="7765BB80"/>
    <w:rsid w:val="77F22F60"/>
    <w:rsid w:val="77F50A51"/>
    <w:rsid w:val="7806ECCF"/>
    <w:rsid w:val="784EFC43"/>
    <w:rsid w:val="78B52BC5"/>
    <w:rsid w:val="78CF3071"/>
    <w:rsid w:val="7944FA53"/>
    <w:rsid w:val="7944FA53"/>
    <w:rsid w:val="7ACE1EDE"/>
    <w:rsid w:val="7AEEEC3C"/>
    <w:rsid w:val="7CCB11DC"/>
    <w:rsid w:val="7D52027C"/>
    <w:rsid w:val="7D82BD3F"/>
    <w:rsid w:val="7E2B893F"/>
    <w:rsid w:val="7EC1BCAD"/>
    <w:rsid w:val="7ED1C9F1"/>
    <w:rsid w:val="7EDCCA5A"/>
    <w:rsid w:val="7F39F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A9D0"/>
  <w15:chartTrackingRefBased/>
  <w15:docId w15:val="{7B826DAD-6D4D-4541-B10B-5681367818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E8B88E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E8B88EA"/>
    <w:pPr>
      <w:ind w:left="7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7765BB80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b961d13dc0144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맑은 고딕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맑은 고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2026-02-19T16:39:21.6690706Z</dcterms:created>
  <dcterms:modified xsi:type="dcterms:W3CDTF">2026-06-19T11:04:44.9223903Z</dcterms:modified>
  <dc:creator>yoo_ona@naver.com</dc:creator>
  <lastModifiedBy>yoo_ona@naver.com</lastModifiedBy>
</coreProperties>
</file>