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4C" w:rsidRPr="00714939" w:rsidRDefault="00AE354C" w:rsidP="00AE354C">
      <w:pPr>
        <w:jc w:val="center"/>
        <w:rPr>
          <w:rStyle w:val="a3"/>
          <w:rFonts w:ascii="바탕체" w:eastAsia="바탕체" w:hAnsi="바탕체" w:hint="eastAsia"/>
          <w:b w:val="0"/>
          <w:bCs w:val="0"/>
          <w:sz w:val="32"/>
          <w:szCs w:val="32"/>
        </w:rPr>
      </w:pPr>
      <w:r w:rsidRPr="00714939">
        <w:rPr>
          <w:rFonts w:ascii="바탕체" w:eastAsia="바탕체" w:hAnsi="바탕체" w:hint="eastAsia"/>
          <w:sz w:val="32"/>
          <w:szCs w:val="32"/>
        </w:rPr>
        <w:t>제1독서</w:t>
      </w:r>
    </w:p>
    <w:p w:rsidR="00042B40" w:rsidRDefault="00AE354C">
      <w:pPr>
        <w:rPr>
          <w:rFonts w:ascii="바탕체" w:eastAsia="바탕체" w:hAnsi="바탕체" w:cs="Arial" w:hint="eastAsia"/>
          <w:b/>
          <w:color w:val="444444"/>
          <w:sz w:val="32"/>
          <w:szCs w:val="32"/>
          <w:shd w:val="clear" w:color="auto" w:fill="FFFFFF"/>
        </w:rPr>
      </w:pPr>
      <w:r w:rsidRPr="00042B40">
        <w:rPr>
          <w:rFonts w:ascii="바탕체" w:eastAsia="바탕체" w:hAnsi="바탕체" w:cs="Cambria Math"/>
          <w:b/>
          <w:color w:val="444444"/>
          <w:sz w:val="32"/>
          <w:szCs w:val="32"/>
          <w:shd w:val="clear" w:color="auto" w:fill="FFFFFF"/>
        </w:rPr>
        <w:t>▥</w:t>
      </w:r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 xml:space="preserve"> </w:t>
      </w:r>
      <w:proofErr w:type="spellStart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예레미야서의</w:t>
      </w:r>
      <w:proofErr w:type="spellEnd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 xml:space="preserve"> </w:t>
      </w:r>
      <w:proofErr w:type="gramStart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말씀입니다.20,10</w:t>
      </w:r>
      <w:proofErr w:type="gramEnd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-13</w:t>
      </w:r>
    </w:p>
    <w:p w:rsidR="00AE354C" w:rsidRPr="00714939" w:rsidRDefault="00AE354C">
      <w:pPr>
        <w:rPr>
          <w:rStyle w:val="a3"/>
          <w:rFonts w:ascii="바탕체" w:eastAsia="바탕체" w:hAnsi="바탕체" w:cs="새굴림" w:hint="eastAsia"/>
          <w:color w:val="212529"/>
          <w:sz w:val="32"/>
          <w:szCs w:val="32"/>
          <w:shd w:val="clear" w:color="auto" w:fill="FFFFFF"/>
        </w:rPr>
      </w:pPr>
      <w:r w:rsidRPr="00042B40">
        <w:rPr>
          <w:rFonts w:ascii="바탕체" w:eastAsia="바탕체" w:hAnsi="바탕체" w:cs="Arial"/>
          <w:b/>
          <w:color w:val="444444"/>
          <w:sz w:val="32"/>
          <w:szCs w:val="32"/>
        </w:rPr>
        <w:br/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예레미야가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말하였다.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“군중이 수군대는 소리가 들립니다. ‘저기 </w:t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마고르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</w:t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미싸빕이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</w:t>
      </w:r>
      <w:r w:rsidR="00B16232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지나간다!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그를 고발하여라. 우리도 그를 고발하겠다.’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가까운 친구들마저 모두 제가 쓰러지기만 기다리고 있습니다.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‘그가 속아 넘어가고 우리가 그보다 </w:t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우세하여그에게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복수할 수 있을지도 모른다.’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그러나 주님께서 힘센 용사처럼 제 곁에 계시니</w:t>
      </w:r>
      <w:r w:rsidR="00714939" w:rsidRPr="00714939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저를 박해하는 자들이 비틀거리고 우세하지 </w:t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못하리이다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042B40">
        <w:rPr>
          <w:rFonts w:ascii="바탕체" w:eastAsia="바탕체" w:hAnsi="바탕체" w:cs="Arial"/>
          <w:color w:val="444444"/>
          <w:sz w:val="31"/>
          <w:szCs w:val="31"/>
          <w:shd w:val="clear" w:color="auto" w:fill="FFFFFF"/>
        </w:rPr>
        <w:t>그들은 성공하지 못하여 크게 부끄러운 일을 당하고</w:t>
      </w:r>
      <w:r w:rsidR="00714939" w:rsidRPr="00042B40">
        <w:rPr>
          <w:rFonts w:ascii="바탕체" w:eastAsia="바탕체" w:hAnsi="바탕체" w:cs="Arial" w:hint="eastAsia"/>
          <w:color w:val="444444"/>
          <w:sz w:val="31"/>
          <w:szCs w:val="31"/>
          <w:shd w:val="clear" w:color="auto" w:fill="FFFFFF"/>
        </w:rPr>
        <w:t xml:space="preserve"> </w:t>
      </w:r>
      <w:r w:rsidRPr="00042B40">
        <w:rPr>
          <w:rFonts w:ascii="바탕체" w:eastAsia="바탕체" w:hAnsi="바탕체" w:cs="Arial"/>
          <w:color w:val="444444"/>
          <w:sz w:val="31"/>
          <w:szCs w:val="31"/>
          <w:shd w:val="clear" w:color="auto" w:fill="FFFFFF"/>
        </w:rPr>
        <w:t>그들의 수치는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영원히 잊히지 </w:t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않으리이다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의로운 이를 시험하시고 마음과 속을 꿰뚫어 보시는 만군의 주님</w:t>
      </w:r>
      <w:r w:rsidR="00714939" w:rsidRPr="00714939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당신께 제 송사를 맡겨 드렸으니</w:t>
      </w:r>
      <w:r w:rsidR="00714939" w:rsidRPr="00714939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당신께서 저들에게 복수하시는 것을 보게 해 주소서.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주님께 노래 불러라! 주님을 찬양하여라!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그분께서 가난한 이들의 목숨을 악인들의 손에서 건지셨다.”</w:t>
      </w:r>
    </w:p>
    <w:p w:rsidR="00AE354C" w:rsidRDefault="00AE354C">
      <w:pPr>
        <w:rPr>
          <w:rStyle w:val="a3"/>
          <w:rFonts w:ascii="바탕체" w:eastAsia="바탕체" w:hAnsi="바탕체" w:cs="새굴림" w:hint="eastAsia"/>
          <w:color w:val="212529"/>
          <w:sz w:val="32"/>
          <w:szCs w:val="32"/>
          <w:shd w:val="clear" w:color="auto" w:fill="FFFFFF"/>
        </w:rPr>
      </w:pPr>
    </w:p>
    <w:p w:rsidR="00B16232" w:rsidRDefault="00B16232">
      <w:pPr>
        <w:rPr>
          <w:rStyle w:val="a3"/>
          <w:rFonts w:ascii="바탕체" w:eastAsia="바탕체" w:hAnsi="바탕체" w:cs="새굴림" w:hint="eastAsia"/>
          <w:color w:val="212529"/>
          <w:sz w:val="32"/>
          <w:szCs w:val="32"/>
          <w:shd w:val="clear" w:color="auto" w:fill="FFFFFF"/>
        </w:rPr>
      </w:pPr>
    </w:p>
    <w:p w:rsidR="00B16232" w:rsidRDefault="00B16232">
      <w:pPr>
        <w:rPr>
          <w:rStyle w:val="a3"/>
          <w:rFonts w:ascii="바탕체" w:eastAsia="바탕체" w:hAnsi="바탕체" w:cs="새굴림" w:hint="eastAsia"/>
          <w:color w:val="212529"/>
          <w:sz w:val="32"/>
          <w:szCs w:val="32"/>
          <w:shd w:val="clear" w:color="auto" w:fill="FFFFFF"/>
        </w:rPr>
      </w:pPr>
    </w:p>
    <w:p w:rsidR="00B16232" w:rsidRDefault="00B16232">
      <w:pPr>
        <w:rPr>
          <w:rStyle w:val="a3"/>
          <w:rFonts w:ascii="바탕체" w:eastAsia="바탕체" w:hAnsi="바탕체" w:cs="새굴림" w:hint="eastAsia"/>
          <w:color w:val="212529"/>
          <w:sz w:val="32"/>
          <w:szCs w:val="32"/>
          <w:shd w:val="clear" w:color="auto" w:fill="FFFFFF"/>
        </w:rPr>
      </w:pPr>
    </w:p>
    <w:p w:rsidR="00B16232" w:rsidRDefault="00B16232">
      <w:pPr>
        <w:rPr>
          <w:rStyle w:val="a3"/>
          <w:rFonts w:ascii="바탕체" w:eastAsia="바탕체" w:hAnsi="바탕체" w:cs="새굴림" w:hint="eastAsia"/>
          <w:color w:val="212529"/>
          <w:sz w:val="32"/>
          <w:szCs w:val="32"/>
          <w:shd w:val="clear" w:color="auto" w:fill="FFFFFF"/>
        </w:rPr>
      </w:pPr>
    </w:p>
    <w:p w:rsidR="00B16232" w:rsidRDefault="00B16232">
      <w:pPr>
        <w:rPr>
          <w:rStyle w:val="a3"/>
          <w:rFonts w:ascii="바탕체" w:eastAsia="바탕체" w:hAnsi="바탕체" w:cs="새굴림" w:hint="eastAsia"/>
          <w:color w:val="212529"/>
          <w:sz w:val="32"/>
          <w:szCs w:val="32"/>
          <w:shd w:val="clear" w:color="auto" w:fill="FFFFFF"/>
        </w:rPr>
      </w:pPr>
    </w:p>
    <w:p w:rsidR="00042B40" w:rsidRPr="00042B40" w:rsidRDefault="00714939" w:rsidP="00AE354C">
      <w:pPr>
        <w:rPr>
          <w:rFonts w:ascii="바탕체" w:eastAsia="바탕체" w:hAnsi="바탕체" w:cs="Segoe UI" w:hint="eastAsia"/>
          <w:color w:val="212529"/>
          <w:sz w:val="32"/>
          <w:szCs w:val="32"/>
          <w:shd w:val="clear" w:color="auto" w:fill="FFFFFF"/>
        </w:rPr>
      </w:pP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dú</w:t>
            </w:r>
          </w:rt>
          <w:rubyBase>
            <w:r w:rsidR="00714939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读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jīng</w:t>
            </w:r>
          </w:rt>
          <w:rubyBase>
            <w:r w:rsidR="00714939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经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yī</w:t>
            </w:r>
          </w:rt>
          <w:rubyBase>
            <w:r w:rsidR="00714939" w:rsidRPr="00042B40">
              <w:rPr>
                <w:rStyle w:val="a3"/>
                <w:rFonts w:ascii="바탕체" w:eastAsia="바탕체" w:hAnsi="바탕체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gōng</w:t>
            </w:r>
          </w:rt>
          <w:rubyBase>
            <w:r w:rsidR="00714939" w:rsidRPr="00042B40">
              <w:rPr>
                <w:rStyle w:val="a3"/>
                <w:rFonts w:ascii="바탕체" w:eastAsia="바탕체" w:hAnsi="바탕체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恭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dú</w:t>
            </w:r>
          </w:rt>
          <w:rubyBase>
            <w:r w:rsidR="00714939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读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yē</w:t>
            </w:r>
          </w:rt>
          <w:rubyBase>
            <w:r w:rsidR="00714939" w:rsidRPr="00042B40">
              <w:rPr>
                <w:rStyle w:val="a3"/>
                <w:rFonts w:ascii="바탕체" w:eastAsia="바탕체" w:hAnsi="바탕체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耶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lèi</w:t>
            </w:r>
          </w:rt>
          <w:rubyBase>
            <w:r w:rsidR="00714939" w:rsidRPr="00042B40">
              <w:rPr>
                <w:rStyle w:val="a3"/>
                <w:rFonts w:ascii="바탕체" w:eastAsia="바탕체" w:hAnsi="바탕체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肋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mǐ</w:t>
            </w:r>
          </w:rt>
          <w:rubyBase>
            <w:r w:rsidR="00714939" w:rsidRPr="00042B40">
              <w:rPr>
                <w:rStyle w:val="a3"/>
                <w:rFonts w:ascii="바탕체" w:eastAsia="바탕체" w:hAnsi="바탕체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米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</w:t>
            </w:r>
          </w:rt>
          <w:rubyBase>
            <w:r w:rsidR="00714939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亚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xiān</w:t>
            </w:r>
          </w:rt>
          <w:rubyBase>
            <w:r w:rsidR="00714939" w:rsidRPr="00042B40">
              <w:rPr>
                <w:rStyle w:val="a3"/>
                <w:rFonts w:ascii="바탕체" w:eastAsia="바탕체" w:hAnsi="바탕체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先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zhī</w:t>
            </w:r>
          </w:rt>
          <w:rubyBase>
            <w:r w:rsidR="00714939" w:rsidRPr="00042B40">
              <w:rPr>
                <w:rStyle w:val="a3"/>
                <w:rFonts w:ascii="바탕체" w:eastAsia="바탕체" w:hAnsi="바탕체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知</w:t>
            </w:r>
          </w:rubyBase>
        </w:ruby>
      </w:r>
      <w:r w:rsidRPr="00042B40">
        <w:rPr>
          <w:rStyle w:val="a3"/>
          <w:rFonts w:ascii="바탕체" w:eastAsia="바탕체" w:hAnsi="바탕체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shū</w:t>
            </w:r>
          </w:rt>
          <w:rubyBase>
            <w:r w:rsidR="00714939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书</w:t>
            </w:r>
          </w:rubyBase>
        </w:ruby>
      </w:r>
      <w:r w:rsidR="00AE354C" w:rsidRPr="00042B40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 xml:space="preserve">  20:10-13</w:t>
      </w:r>
    </w:p>
    <w:p w:rsidR="00B16232" w:rsidRDefault="00AE354C" w:rsidP="00AE354C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 w:rsidRPr="00714939">
        <w:rPr>
          <w:rFonts w:ascii="바탕체" w:eastAsia="바탕체" w:hAnsi="바탕체" w:cs="Segoe UI"/>
          <w:color w:val="212529"/>
          <w:sz w:val="32"/>
          <w:szCs w:val="32"/>
          <w:lang w:eastAsia="zh-CN"/>
        </w:rPr>
        <w:br/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="00714939" w:rsidRPr="00714939">
        <w:rPr>
          <w:rFonts w:ascii="DengXian" w:eastAsia="DengXian" w:hAnsi="DengXian" w:cs="Segoe UI"/>
          <w:color w:val="212529"/>
          <w:sz w:val="24"/>
          <w:szCs w:val="32"/>
          <w:shd w:val="clear" w:color="auto" w:fill="FFFFFF"/>
          <w:lang w:eastAsia="zh-CN"/>
        </w:rPr>
        <w:instrText>yē</w:instrText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),耶)</w:instrText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lèi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肋</w:t>
            </w:r>
          </w:rubyBase>
        </w:ruby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m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米</w:t>
            </w:r>
          </w:rubyBase>
        </w:ruby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yà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亚</w:t>
            </w:r>
          </w:rubyBase>
        </w:ruby>
      </w:r>
      <w:r w:rsid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shuō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说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：</w:t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tīng</w:t>
            </w:r>
          </w:rt>
          <w:rubyBase>
            <w:r w:rsidR="00714939">
              <w:rPr>
                <w:rFonts w:ascii="바탕체" w:eastAsia="바탕체" w:hAnsi="바탕체" w:cs="맑은 고딕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听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dào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到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hěn</w:t>
            </w:r>
          </w:rt>
          <w:rubyBase>
            <w:r w:rsidR="00714939">
              <w:rPr>
                <w:rFonts w:ascii="바탕체" w:eastAsia="바탕체" w:hAnsi="바탕체" w:cs="맑은 고딕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很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duō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多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ěr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耳</w:t>
            </w:r>
          </w:rubyBase>
        </w:ruby>
      </w:r>
      <w:r w:rsid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yǔ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语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：</w:t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“</w:t>
      </w:r>
      <w:r w:rsidR="00714939"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jīng</w:t>
            </w:r>
          </w:rt>
          <w:rubyBase>
            <w:r w:rsidR="00714939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惊</w:t>
            </w:r>
          </w:rubyBase>
        </w:ruby>
      </w:r>
      <w:r w:rsidR="00714939"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huāng</w:t>
            </w:r>
          </w:rt>
          <w:rubyBase>
            <w:r w:rsidR="00714939" w:rsidRPr="00714939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慌</w:t>
            </w:r>
          </w:rubyBase>
        </w:ruby>
      </w:r>
      <w:r w:rsidR="00714939"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sì</w:t>
            </w:r>
          </w:rt>
          <w:rubyBase>
            <w:r w:rsidR="00714939" w:rsidRPr="00714939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四</w:t>
            </w:r>
          </w:rubyBase>
        </w:ruby>
      </w:r>
      <w:r w:rsid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qǐ</w:t>
            </w:r>
          </w:rt>
          <w:rubyBase>
            <w:r w:rsidR="00714939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起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！</w:t>
      </w:r>
    </w:p>
    <w:p w:rsidR="00B16232" w:rsidRDefault="00714939" w:rsidP="00AE354C">
      <w:pPr>
        <w:rPr>
          <w:rFonts w:ascii="바탕체" w:eastAsia="바탕체" w:hAnsi="바탕체" w:cs="Segoe UI" w:hint="eastAsia"/>
          <w:color w:val="212529"/>
          <w:sz w:val="32"/>
          <w:szCs w:val="32"/>
          <w:shd w:val="clear" w:color="auto" w:fill="FFFFFF"/>
        </w:rPr>
      </w:pP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714939">
        <w:rPr>
          <w:rFonts w:ascii="DengXian" w:eastAsia="DengXian" w:hAnsi="DengXian" w:cs="새굴림"/>
          <w:color w:val="212529"/>
          <w:sz w:val="24"/>
          <w:szCs w:val="32"/>
          <w:shd w:val="clear" w:color="auto" w:fill="FFFFFF"/>
          <w:lang w:eastAsia="zh-CN"/>
        </w:rPr>
        <w:instrText>n</w:instrText>
      </w:r>
      <w:r w:rsidRPr="00714939">
        <w:rPr>
          <w:rFonts w:ascii="DengXian" w:eastAsia="DengXian" w:hAnsi="DengXian" w:cs="Times New Roman"/>
          <w:color w:val="212529"/>
          <w:sz w:val="24"/>
          <w:szCs w:val="32"/>
          <w:shd w:val="clear" w:color="auto" w:fill="FFFFFF"/>
          <w:lang w:eastAsia="zh-CN"/>
        </w:rPr>
        <w:instrText>ǐ</w:instrText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),</w:instrText>
      </w:r>
      <w:r w:rsidRPr="00714939"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  <w:lang w:eastAsia="zh-CN"/>
        </w:rPr>
        <w:instrText>你</w:instrText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</w:instrText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714939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jiē</w:t>
            </w:r>
          </w:rt>
          <w:rubyBase>
            <w:r w:rsidR="00714939" w:rsidRPr="00714939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揭</w:t>
            </w:r>
          </w:rubyBase>
        </w:ruby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fā</w:t>
            </w:r>
          </w:rt>
          <w:rubyBase>
            <w:r w:rsidR="00714939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发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shuí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谁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714939">
        <w:rPr>
          <w:rFonts w:ascii="DengXian" w:eastAsia="DengXian" w:hAnsi="DengXian" w:cs="맑은 고딕"/>
          <w:color w:val="212529"/>
          <w:sz w:val="24"/>
          <w:szCs w:val="32"/>
          <w:shd w:val="clear" w:color="auto" w:fill="FFFFFF"/>
          <w:lang w:eastAsia="zh-CN"/>
        </w:rPr>
        <w:instrText>w</w:instrText>
      </w:r>
      <w:r w:rsidRPr="00714939">
        <w:rPr>
          <w:rFonts w:ascii="DengXian" w:eastAsia="DengXian" w:hAnsi="DengXian" w:cs="Times New Roman"/>
          <w:color w:val="212529"/>
          <w:sz w:val="24"/>
          <w:szCs w:val="32"/>
          <w:shd w:val="clear" w:color="auto" w:fill="FFFFFF"/>
          <w:lang w:eastAsia="zh-CN"/>
        </w:rPr>
        <w:instrText>ǒ</w:instrTex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),我)</w:instrTex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jiù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就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bì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必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duì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对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tí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提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chū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kòng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控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sù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诉</w:t>
            </w:r>
          </w:rubyBase>
        </w:ruby>
      </w:r>
      <w: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.</w:t>
      </w:r>
      <w:r w:rsidR="00AE354C"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”</w:t>
      </w:r>
    </w:p>
    <w:p w:rsidR="00B16232" w:rsidRDefault="00714939" w:rsidP="00AE354C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714939">
        <w:rPr>
          <w:rFonts w:ascii="DengXian" w:eastAsia="DengXian" w:hAnsi="DengXian" w:cs="Segoe UI"/>
          <w:color w:val="212529"/>
          <w:sz w:val="24"/>
          <w:szCs w:val="32"/>
          <w:shd w:val="clear" w:color="auto" w:fill="FFFFFF"/>
          <w:lang w:eastAsia="zh-CN"/>
        </w:rPr>
        <w:instrText>shèn</w:instrTex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),甚)</w:instrTex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zhì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至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友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h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o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好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 w:rsidRP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dōu</w:t>
            </w:r>
          </w:rt>
          <w:rubyBase>
            <w:r w:rsidR="00714939" w:rsidRP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都</w:t>
            </w:r>
          </w:rubyBase>
        </w:ruby>
      </w:r>
      <w:r w:rsidRP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714939" w:rsidRP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 w:rsidRP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zhēn</w:t>
            </w:r>
          </w:rt>
          <w:rubyBase>
            <w:r w:rsidR="00714939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侦</w:t>
            </w:r>
          </w:rubyBase>
        </w:ruby>
      </w:r>
      <w:r w:rsidRP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chá</w:t>
            </w:r>
          </w:rt>
          <w:rubyBase>
            <w:r w:rsidR="00714939" w:rsidRP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察</w:t>
            </w:r>
          </w:rubyBase>
        </w:ruby>
      </w:r>
      <w:r w:rsidRP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714939" w:rsidRP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 w:rsidRP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714939" w:rsidRP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714939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pò</w:t>
            </w:r>
          </w:rt>
          <w:rubyBase>
            <w:r w:rsidR="00714939" w:rsidRP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破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zhàn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绽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：</w:t>
      </w:r>
      <w:r w:rsidR="00AE354C"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“</w: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x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许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huì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会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rù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入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gòu</w:t>
            </w:r>
          </w:rt>
          <w:rubyBase>
            <w:r w:rsidR="00714939">
              <w:rPr>
                <w:rFonts w:ascii="바탕체" w:eastAsia="바탕체" w:hAnsi="바탕체" w:cs="Segoe UI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彀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 xml:space="preserve">   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bì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必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néng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能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zhì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shèng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胜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duì</w:t>
            </w:r>
          </w:rt>
          <w:rubyBase>
            <w:r w:rsidR="00714939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对</w:t>
            </w:r>
          </w:rubyBase>
        </w:ruby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714939" w:rsidRPr="00714939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shī</w:t>
            </w:r>
          </w:rt>
          <w:rubyBase>
            <w:r w:rsidR="00714939" w:rsidRPr="00714939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施</w:t>
            </w:r>
          </w:rubyBase>
        </w:ruby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xíng</w:t>
            </w:r>
          </w:rt>
          <w:rubyBase>
            <w:r w:rsidR="00714939" w:rsidRPr="00714939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行</w:t>
            </w:r>
          </w:rubyBase>
        </w:ruby>
      </w:r>
      <w:r w:rsidRPr="00714939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bào</w:t>
            </w:r>
          </w:rt>
          <w:rubyBase>
            <w:r w:rsidR="00714939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报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fù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复</w:t>
            </w:r>
          </w:rubyBase>
        </w:ruby>
      </w:r>
      <w:r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  <w:lang w:eastAsia="zh-CN"/>
        </w:rPr>
        <w:t>.</w:t>
      </w:r>
      <w:r w:rsidR="00AE354C"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”</w: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714939">
        <w:rPr>
          <w:rFonts w:ascii="DengXian" w:eastAsia="DengXian" w:hAnsi="DengXian" w:cs="Segoe UI"/>
          <w:color w:val="212529"/>
          <w:sz w:val="24"/>
          <w:szCs w:val="32"/>
          <w:shd w:val="clear" w:color="auto" w:fill="FFFFFF"/>
          <w:lang w:eastAsia="zh-CN"/>
        </w:rPr>
        <w:instrText>dàn</w:instrTex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),但)</w:instrTex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shàng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zh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主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与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tóng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同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o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好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xiàng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像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yí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wèi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位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k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ng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孔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武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714939" w:rsidRPr="00714939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lì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力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714939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zhàn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战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士</w:t>
            </w:r>
          </w:rubyBase>
        </w:ruby>
      </w:r>
      <w:r w:rsidR="00B16232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此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pò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迫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hài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害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只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shī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失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bài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败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 xml:space="preserve">    </w:t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jué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决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bù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néng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能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zhì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制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shèng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胜</w:t>
            </w:r>
          </w:rubyBase>
        </w:ruby>
      </w:r>
      <w:r w:rsidR="00B16232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móu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谋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事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chéng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成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必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jiāng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将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méng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蒙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shòu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受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jí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极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dà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大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耻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rǔ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辱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 xml:space="preserve">  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永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kě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可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mó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磨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miè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灭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耻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rǔ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辱</w:t>
            </w:r>
          </w:rubyBase>
        </w:ruby>
      </w:r>
      <w:r w:rsidR="00B16232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.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="00B16232" w:rsidRPr="00B16232">
        <w:rPr>
          <w:rFonts w:ascii="DengXian" w:eastAsia="DengXian" w:hAnsi="DengXian" w:cs="맑은 고딕"/>
          <w:color w:val="212529"/>
          <w:sz w:val="24"/>
          <w:szCs w:val="32"/>
          <w:shd w:val="clear" w:color="auto" w:fill="FFFFFF"/>
          <w:lang w:eastAsia="zh-CN"/>
        </w:rPr>
        <w:instrText>wàn</w:instrTex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),万)</w:instrTex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jūn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军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shàng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主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à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啊</w:t>
            </w:r>
          </w:rubyBase>
        </w:ruby>
      </w:r>
      <w:r w:rsidR="00B16232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！</w:t>
      </w:r>
    </w:p>
    <w:p w:rsidR="00B16232" w:rsidRDefault="00B16232" w:rsidP="00AE354C">
      <w:pPr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  <w:lang w:eastAsia="zh-CN"/>
        </w:rPr>
      </w:pP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B16232">
        <w:rPr>
          <w:rFonts w:ascii="DengXian" w:eastAsia="DengXian" w:hAnsi="DengXian" w:cs="새굴림"/>
          <w:color w:val="212529"/>
          <w:sz w:val="24"/>
          <w:szCs w:val="32"/>
          <w:shd w:val="clear" w:color="auto" w:fill="FFFFFF"/>
          <w:lang w:eastAsia="zh-CN"/>
        </w:rPr>
        <w:instrText>n</w:instrText>
      </w:r>
      <w:r w:rsidRPr="00B16232">
        <w:rPr>
          <w:rFonts w:ascii="DengXian" w:eastAsia="DengXian" w:hAnsi="DengXian" w:cs="Times New Roman"/>
          <w:color w:val="212529"/>
          <w:sz w:val="24"/>
          <w:szCs w:val="32"/>
          <w:shd w:val="clear" w:color="auto" w:fill="FFFFFF"/>
          <w:lang w:eastAsia="zh-CN"/>
        </w:rPr>
        <w:instrText>ǐ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),</w:instrText>
      </w:r>
      <w:r w:rsidRPr="00B16232"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  <w:lang w:eastAsia="zh-CN"/>
        </w:rPr>
        <w:instrText>你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k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o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考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yàn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验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yì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义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B16232">
        <w:rPr>
          <w:rFonts w:ascii="DengXian" w:eastAsia="DengXian" w:hAnsi="DengXian" w:cs="맑은 고딕"/>
          <w:color w:val="212529"/>
          <w:sz w:val="24"/>
          <w:szCs w:val="32"/>
          <w:shd w:val="clear" w:color="auto" w:fill="FFFFFF"/>
          <w:lang w:eastAsia="zh-CN"/>
        </w:rPr>
        <w:instrText>dòng</w:instrTex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),洞)</w:instrTex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chá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察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gān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肝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</w:rt>
          <w:rubyBase>
            <w:r w:rsidR="00B16232">
              <w:rPr>
                <w:rFonts w:ascii="바탕체" w:eastAsia="바탕체" w:hAnsi="바탕체" w:cs="맑은 고딕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胆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fèi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fǔ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腑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jì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既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xiàng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sù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诉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shuō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说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àn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案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qíng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情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yuàn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愿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使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kàn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看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jiàn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见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duì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对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bào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报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fù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复</w:t>
            </w:r>
          </w:rubyBase>
        </w:ruby>
      </w:r>
      <w:r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  <w:lang w:eastAsia="zh-CN"/>
        </w:rPr>
        <w:t xml:space="preserve">. </w:t>
      </w:r>
    </w:p>
    <w:p w:rsidR="00B16232" w:rsidRDefault="00B16232" w:rsidP="00AE354C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</w:pP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B16232">
        <w:rPr>
          <w:rFonts w:ascii="DengXian" w:eastAsia="DengXian" w:hAnsi="DengXian" w:cs="새굴림"/>
          <w:color w:val="212529"/>
          <w:sz w:val="24"/>
          <w:szCs w:val="32"/>
          <w:shd w:val="clear" w:color="auto" w:fill="FFFFFF"/>
          <w:lang w:eastAsia="zh-CN"/>
        </w:rPr>
        <w:instrText>n</w:instrText>
      </w:r>
      <w:r w:rsidRPr="00B16232">
        <w:rPr>
          <w:rFonts w:ascii="DengXian" w:eastAsia="DengXian" w:hAnsi="DengXian" w:cs="Times New Roman"/>
          <w:color w:val="212529"/>
          <w:sz w:val="24"/>
          <w:szCs w:val="32"/>
          <w:shd w:val="clear" w:color="auto" w:fill="FFFFFF"/>
          <w:lang w:eastAsia="zh-CN"/>
        </w:rPr>
        <w:instrText>ǐ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),</w:instrText>
      </w:r>
      <w:r w:rsidRPr="00B16232"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  <w:lang w:eastAsia="zh-CN"/>
        </w:rPr>
        <w:instrText>你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yìng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应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gē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歌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sòng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颂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shàng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zhǔ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主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zàn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赞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yáng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扬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shàng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zhǔ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主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wéi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cóng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从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手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zhōng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中</w:t>
            </w:r>
          </w:rubyBase>
        </w:ruby>
      </w:r>
      <w:r w:rsidR="00AE354C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chū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qióng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穷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k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苦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xìng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性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mìng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命</w:t>
            </w:r>
          </w:rubyBase>
        </w:ruby>
      </w:r>
      <w: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.</w:t>
      </w:r>
    </w:p>
    <w:p w:rsidR="00AE354C" w:rsidRPr="00714939" w:rsidRDefault="00AE354C" w:rsidP="00AE354C">
      <w:pPr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</w:pP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——</w:t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shàng</w:t>
            </w:r>
          </w:rt>
          <w:rubyBase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zh</w:t>
            </w:r>
            <w:r w:rsidR="00AE354C" w:rsidRPr="00714939">
              <w:rPr>
                <w:rFonts w:ascii="Times New Roman" w:eastAsia="바탕체" w:hAnsi="Times New Roman" w:cs="Times New Roman"/>
                <w:color w:val="212529"/>
                <w:sz w:val="32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主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shèng</w:t>
            </w:r>
          </w:rt>
          <w:rubyBase>
            <w:r w:rsidR="00AE354C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圣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yán</w:t>
            </w:r>
          </w:rt>
          <w:rubyBase>
            <w:r w:rsidR="00AE354C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言</w:t>
            </w:r>
          </w:rubyBase>
        </w:ruby>
      </w:r>
      <w:r w:rsidR="00B16232">
        <w:rPr>
          <w:rFonts w:ascii="바탕체" w:eastAsia="바탕체" w:hAnsi="바탕체" w:cs="Segoe UI" w:hint="eastAsia"/>
          <w:color w:val="212529"/>
          <w:sz w:val="32"/>
          <w:szCs w:val="32"/>
          <w:shd w:val="clear" w:color="auto" w:fill="FFFFFF"/>
          <w:lang w:eastAsia="zh-CN"/>
        </w:rPr>
        <w:t xml:space="preserve">.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주님의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  <w:lang w:eastAsia="zh-CN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말씀입니다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  <w:lang w:eastAsia="zh-CN"/>
        </w:rPr>
        <w:t>.</w:t>
      </w:r>
      <w:r w:rsidRPr="00714939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  <w:lang w:eastAsia="zh-CN"/>
        </w:rPr>
        <w:t xml:space="preserve">  </w:t>
      </w:r>
      <w:r w:rsidRPr="00714939">
        <w:rPr>
          <w:rFonts w:ascii="바탕체" w:eastAsia="바탕체" w:hAnsi="바탕체" w:cs="Cambria Math"/>
          <w:color w:val="444444"/>
          <w:sz w:val="32"/>
          <w:szCs w:val="32"/>
          <w:shd w:val="clear" w:color="auto" w:fill="FFFFFF"/>
        </w:rPr>
        <w:t>◎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하느님, 감사합니다.</w:t>
      </w:r>
    </w:p>
    <w:p w:rsidR="00AE354C" w:rsidRPr="00714939" w:rsidRDefault="00AE354C">
      <w:pPr>
        <w:rPr>
          <w:rFonts w:ascii="바탕체" w:eastAsia="바탕체" w:hAnsi="바탕체" w:hint="eastAsia"/>
          <w:sz w:val="32"/>
          <w:szCs w:val="32"/>
        </w:rPr>
      </w:pPr>
    </w:p>
    <w:p w:rsidR="00AE354C" w:rsidRDefault="00AE354C">
      <w:pPr>
        <w:rPr>
          <w:rFonts w:ascii="바탕체" w:eastAsia="바탕체" w:hAnsi="바탕체" w:hint="eastAsia"/>
          <w:sz w:val="32"/>
          <w:szCs w:val="32"/>
        </w:rPr>
      </w:pPr>
    </w:p>
    <w:p w:rsidR="00B16232" w:rsidRDefault="00B16232">
      <w:pPr>
        <w:rPr>
          <w:rFonts w:ascii="바탕체" w:eastAsia="바탕체" w:hAnsi="바탕체" w:hint="eastAsia"/>
          <w:sz w:val="32"/>
          <w:szCs w:val="32"/>
        </w:rPr>
      </w:pPr>
    </w:p>
    <w:p w:rsidR="00B16232" w:rsidRDefault="00B16232">
      <w:pPr>
        <w:rPr>
          <w:rFonts w:ascii="바탕체" w:eastAsia="바탕체" w:hAnsi="바탕체" w:hint="eastAsia"/>
          <w:sz w:val="32"/>
          <w:szCs w:val="32"/>
        </w:rPr>
      </w:pPr>
    </w:p>
    <w:p w:rsidR="00AE354C" w:rsidRDefault="00AE354C" w:rsidP="00AE354C">
      <w:pPr>
        <w:jc w:val="center"/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  <w:r w:rsidRPr="00714939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lastRenderedPageBreak/>
        <w:t>제2독서</w:t>
      </w:r>
    </w:p>
    <w:p w:rsidR="00042B40" w:rsidRPr="00714939" w:rsidRDefault="00042B40" w:rsidP="00AE354C">
      <w:pPr>
        <w:jc w:val="center"/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042B40" w:rsidRDefault="00AE354C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  <w:r w:rsidRPr="00042B40">
        <w:rPr>
          <w:rFonts w:ascii="바탕체" w:eastAsia="바탕체" w:hAnsi="바탕체" w:cs="Cambria Math"/>
          <w:b/>
          <w:color w:val="444444"/>
          <w:sz w:val="32"/>
          <w:szCs w:val="32"/>
          <w:shd w:val="clear" w:color="auto" w:fill="FFFFFF"/>
        </w:rPr>
        <w:t>▥</w:t>
      </w:r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 xml:space="preserve"> 사도 </w:t>
      </w:r>
      <w:proofErr w:type="spellStart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바오로의</w:t>
      </w:r>
      <w:proofErr w:type="spellEnd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 xml:space="preserve"> 로마서 </w:t>
      </w:r>
      <w:proofErr w:type="gramStart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말씀입니다.5,12</w:t>
      </w:r>
      <w:proofErr w:type="gramEnd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-15</w:t>
      </w:r>
    </w:p>
    <w:p w:rsidR="00AE354C" w:rsidRPr="00714939" w:rsidRDefault="00AE354C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  <w:r w:rsidRPr="00042B40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형제 여러분,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한 사람을 통하여 죄가 세상에 들어왔고 죄를 통하여 죽음이 </w:t>
      </w:r>
      <w:r w:rsidR="00042B40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들어왔듯이,</w:t>
      </w:r>
      <w:r w:rsidR="00B16232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또한 이렇게 모두 죄를 지었으므로</w:t>
      </w:r>
      <w:r w:rsidR="00B16232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모든 사람에게 죽음이 미치게 되었습니다.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사실 율법이 있기 전에도 세상에 죄가 있었지만,</w:t>
      </w:r>
      <w:r w:rsidR="00B16232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율법이 없어서 죄가 죄로 헤아려지지 않았습니다.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그러나 아담부터 모세까지는,</w:t>
      </w:r>
      <w:r w:rsidR="00B16232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아담의 범죄와 같은 방식으로 죄를 짓지 않은 자들까지도</w:t>
      </w:r>
      <w:r w:rsidR="00B16232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죽음이 지배하였습니다.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아담은 장차 오실 분의 </w:t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예형입니다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그렇지만 은사의 경우는 범죄의 경우와 다릅니다.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042B40">
        <w:rPr>
          <w:rFonts w:ascii="바탕체" w:eastAsia="바탕체" w:hAnsi="바탕체" w:cs="Arial"/>
          <w:color w:val="444444"/>
          <w:sz w:val="31"/>
          <w:szCs w:val="31"/>
          <w:shd w:val="clear" w:color="auto" w:fill="FFFFFF"/>
        </w:rPr>
        <w:t>사실 그 한 사람의 범죄로 많은 사람이 죽었지만,</w:t>
      </w:r>
      <w:r w:rsidR="00B16232" w:rsidRPr="00042B40">
        <w:rPr>
          <w:rFonts w:ascii="바탕체" w:eastAsia="바탕체" w:hAnsi="바탕체" w:cs="Arial" w:hint="eastAsia"/>
          <w:color w:val="444444"/>
          <w:sz w:val="31"/>
          <w:szCs w:val="31"/>
          <w:shd w:val="clear" w:color="auto" w:fill="FFFFFF"/>
        </w:rPr>
        <w:t xml:space="preserve"> </w:t>
      </w:r>
      <w:r w:rsidRPr="00042B40">
        <w:rPr>
          <w:rFonts w:ascii="바탕체" w:eastAsia="바탕체" w:hAnsi="바탕체" w:cs="Arial"/>
          <w:color w:val="444444"/>
          <w:sz w:val="31"/>
          <w:szCs w:val="31"/>
          <w:shd w:val="clear" w:color="auto" w:fill="FFFFFF"/>
        </w:rPr>
        <w:t>하느님의 은총과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예수 그리스도 한 사람의 은혜로운 선물은</w:t>
      </w:r>
      <w:r w:rsidR="00B16232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많은 사람에게 </w:t>
      </w:r>
      <w:proofErr w:type="spellStart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충만히</w:t>
      </w:r>
      <w:proofErr w:type="spellEnd"/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내렸습니다.</w:t>
      </w:r>
    </w:p>
    <w:p w:rsidR="00714939" w:rsidRDefault="00714939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497E70" w:rsidRDefault="00497E70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497E70" w:rsidRDefault="00497E70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497E70" w:rsidRDefault="00497E70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497E70" w:rsidRDefault="00497E70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497E70" w:rsidRDefault="00497E70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497E70" w:rsidRDefault="00497E70">
      <w:pPr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</w:pPr>
    </w:p>
    <w:p w:rsidR="00042B40" w:rsidRDefault="00B16232" w:rsidP="00714939">
      <w:pPr>
        <w:rPr>
          <w:rFonts w:ascii="바탕체" w:eastAsia="바탕체" w:hAnsi="바탕체" w:cs="Segoe UI" w:hint="eastAsia"/>
          <w:color w:val="212529"/>
          <w:sz w:val="32"/>
          <w:szCs w:val="32"/>
          <w:shd w:val="clear" w:color="auto" w:fill="FFFFFF"/>
        </w:rPr>
      </w:pP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dú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读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jīng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经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èr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二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gōng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恭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dú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读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shèng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圣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</w:t>
            </w:r>
            <w:r w:rsidR="00B16232" w:rsidRPr="00042B40">
              <w:rPr>
                <w:rStyle w:val="a3"/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o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保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lù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禄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zōng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宗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tú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徒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zhì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致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luó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罗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</w:t>
            </w:r>
            <w:r w:rsidR="00B16232" w:rsidRPr="00042B40">
              <w:rPr>
                <w:rStyle w:val="a3"/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马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Pr="00042B40">
        <w:rPr>
          <w:rStyle w:val="a3"/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042B40">
              <w:rPr>
                <w:rStyle w:val="a3"/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shū</w:t>
            </w:r>
          </w:rt>
          <w:rubyBase>
            <w:r w:rsidR="00B16232" w:rsidRPr="00042B40">
              <w:rPr>
                <w:rStyle w:val="a3"/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书</w:t>
            </w:r>
          </w:rubyBase>
        </w:ruby>
      </w:r>
      <w:r w:rsidR="00714939"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 xml:space="preserve">  5:12-15</w:t>
      </w:r>
    </w:p>
    <w:p w:rsidR="00497E70" w:rsidRDefault="00714939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 w:rsidRPr="00714939">
        <w:rPr>
          <w:rFonts w:ascii="바탕체" w:eastAsia="바탕체" w:hAnsi="바탕체" w:cs="Segoe UI"/>
          <w:color w:val="212529"/>
          <w:sz w:val="32"/>
          <w:szCs w:val="32"/>
          <w:lang w:eastAsia="zh-CN"/>
        </w:rPr>
        <w:br/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="00B16232" w:rsidRPr="00B16232">
        <w:rPr>
          <w:rFonts w:ascii="DengXian" w:eastAsia="DengXian" w:hAnsi="DengXian" w:cs="Segoe UI"/>
          <w:color w:val="212529"/>
          <w:sz w:val="24"/>
          <w:szCs w:val="32"/>
          <w:shd w:val="clear" w:color="auto" w:fill="FFFFFF"/>
          <w:lang w:eastAsia="zh-CN"/>
        </w:rPr>
        <w:instrText>dì</w:instrText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),弟)</w:instrText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xiōng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兄</w:t>
            </w:r>
          </w:rubyBase>
        </w:ruby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="00B16232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：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rú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如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tóng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同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zuì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罪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恶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着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yí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个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jìn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进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入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世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jiè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界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死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wáng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亡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jiè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藉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着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zuì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罪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恶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jìn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进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入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世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界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yú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于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死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wáng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亡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就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yāng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殃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jí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及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quán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全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lèi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类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wéi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dōu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都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fàn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犯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zuì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罪</w:t>
            </w:r>
          </w:rubyBase>
        </w:ruby>
      </w:r>
      <w:r w:rsidR="00497E7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>.</w:t>
      </w:r>
    </w:p>
    <w:p w:rsidR="00497E70" w:rsidRDefault="00B16232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</w:pP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B16232">
        <w:rPr>
          <w:rFonts w:ascii="DengXian" w:eastAsia="DengXian" w:hAnsi="DengXian" w:cs="새굴림"/>
          <w:color w:val="212529"/>
          <w:sz w:val="24"/>
          <w:szCs w:val="32"/>
          <w:shd w:val="clear" w:color="auto" w:fill="FFFFFF"/>
          <w:lang w:eastAsia="zh-CN"/>
        </w:rPr>
        <w:instrText>méi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),</w:instrText>
      </w:r>
      <w:r w:rsidRPr="00B16232"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  <w:lang w:eastAsia="zh-CN"/>
        </w:rPr>
        <w:instrText>没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instrText>)</w:instrTex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f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法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ǜ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律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zhī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之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qián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前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714939"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世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jiè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界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shàng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jiù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就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zuì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罪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恶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  <w:r w:rsidR="00714939"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dàn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但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wéi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为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méi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没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f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法</w:t>
            </w:r>
          </w:rubyBase>
        </w:ruby>
      </w:r>
      <w:r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lǜ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律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497E7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 xml:space="preserve">    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zuì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罪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běn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本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lái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来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gāi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该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suàn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算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zuì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罪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恶</w:t>
            </w:r>
          </w:rubyBase>
        </w:ruby>
      </w:r>
      <w:r w:rsidR="00497E7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 xml:space="preserve">. </w:t>
      </w:r>
    </w:p>
    <w:p w:rsidR="00497E70" w:rsidRDefault="00B16232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Pr="00B16232">
        <w:rPr>
          <w:rFonts w:ascii="DengXian" w:eastAsia="DengXian" w:hAnsi="DengXian" w:cs="맑은 고딕"/>
          <w:color w:val="212529"/>
          <w:sz w:val="24"/>
          <w:szCs w:val="32"/>
          <w:shd w:val="clear" w:color="auto" w:fill="FFFFFF"/>
          <w:lang w:eastAsia="zh-CN"/>
        </w:rPr>
        <w:instrText>kě</w:instrTex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instrText>),可)</w:instrTex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cóng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从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yà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亚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dāng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当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dào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到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méi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梅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sè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瑟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死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wáng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亡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jiù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就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掌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quán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权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lián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连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nà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那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xiē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些</w:t>
            </w:r>
          </w:rubyBase>
        </w:ruby>
      </w:r>
      <w:r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méi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没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yǒu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xiàng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像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yà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亚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dāng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当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yí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yàng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样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wéi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违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法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fàn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犯</w:t>
            </w:r>
          </w:rubyBase>
        </w:ruby>
      </w:r>
      <w:r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zuì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罪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属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yú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于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死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wáng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亡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quán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权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xià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下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：</w:t>
      </w:r>
    </w:p>
    <w:p w:rsidR="00497E70" w:rsidRDefault="00714939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 xml:space="preserve"> </w:t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亚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dāng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当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zhèng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正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nà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那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jiāng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将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lái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来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亚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dāng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当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yù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预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xiàng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像</w:t>
            </w:r>
          </w:rubyBase>
        </w:ruby>
      </w:r>
      <w:r w:rsidR="00497E70">
        <w:rPr>
          <w:rFonts w:ascii="바탕체" w:eastAsia="바탕체" w:hAnsi="바탕체" w:cs="Segoe UI" w:hint="eastAsia"/>
          <w:color w:val="212529"/>
          <w:sz w:val="32"/>
          <w:szCs w:val="32"/>
          <w:shd w:val="clear" w:color="auto" w:fill="FFFFFF"/>
          <w:lang w:eastAsia="zh-CN"/>
        </w:rPr>
        <w:t>.</w:t>
      </w:r>
      <w:r w:rsidRPr="00714939">
        <w:rPr>
          <w:rFonts w:ascii="바탕체" w:eastAsia="바탕체" w:hAnsi="바탕체" w:cs="Segoe UI"/>
          <w:color w:val="212529"/>
          <w:sz w:val="32"/>
          <w:szCs w:val="32"/>
          <w:lang w:eastAsia="zh-CN"/>
        </w:rPr>
        <w:br/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begin"/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EQ \* jc0 \* "Font:DengXian" \* hps24 \o(\s\up 15(</w:instrText>
      </w:r>
      <w:r w:rsidR="00B16232" w:rsidRPr="00B16232">
        <w:rPr>
          <w:rFonts w:ascii="DengXian" w:eastAsia="DengXian" w:hAnsi="DengXian" w:cs="Segoe UI"/>
          <w:color w:val="212529"/>
          <w:sz w:val="24"/>
          <w:szCs w:val="32"/>
          <w:shd w:val="clear" w:color="auto" w:fill="FFFFFF"/>
          <w:lang w:eastAsia="zh-CN"/>
        </w:rPr>
        <w:instrText>dàn</w:instrText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instrText>),但)</w:instrText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fldChar w:fldCharType="end"/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ēn</w:t>
            </w:r>
          </w:rt>
          <w:rubyBase>
            <w:r w:rsidR="00B16232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恩</w:t>
            </w:r>
          </w:rubyBase>
        </w:ruby>
      </w:r>
      <w:r w:rsidR="00B16232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chǒng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宠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hé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和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guò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过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fàn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犯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jié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截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rán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然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bù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="00B16232" w:rsidRP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tóng</w:t>
            </w:r>
          </w:rt>
          <w:rubyBase>
            <w:r w:rsidR="00B16232" w:rsidRP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同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wéi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rú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如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gu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果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yí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gè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个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guò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过</w:t>
            </w:r>
          </w:rubyBase>
        </w:ruby>
      </w:r>
      <w:r w:rsidR="00B16232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fàn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犯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zhòng</w:t>
            </w:r>
          </w:rt>
          <w:rubyBase>
            <w:r w:rsidR="00B16232" w:rsidRP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众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dōu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都</w:t>
            </w:r>
          </w:rubyBase>
        </w:ruby>
      </w:r>
      <w:r w:rsidR="00B16232" w:rsidRP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B16232" w:rsidRP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死</w:t>
            </w:r>
          </w:rubyBase>
        </w:ruby>
      </w:r>
      <w:r w:rsidR="00B16232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B16232" w:rsidRPr="00B16232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B16232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 w:rsidR="00B16232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</w:p>
    <w:p w:rsidR="00497E70" w:rsidRDefault="00B16232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nà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那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me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么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>，天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zh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</w:rPr>
              <w:t>ǔ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主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ēn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恩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ch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</w:rPr>
              <w:t>ǒ</w:t>
            </w:r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hé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和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nà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那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yīn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yē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sū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稣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jī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dū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督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yì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rén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ēn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恩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ch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</w:rPr>
              <w:t>ǒ</w:t>
            </w:r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ng</w:t>
            </w:r>
          </w:rt>
          <w:rubyBase>
            <w:r w:rsidR="00B16232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su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</w:rPr>
              <w:t>ǒ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shī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施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y</w:t>
            </w:r>
            <w:r w:rsidR="00B16232" w:rsidRPr="00B16232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</w:rPr>
              <w:t>ǔ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予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de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ēn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恩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B16232" w:rsidRPr="00B16232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huì</w:t>
            </w:r>
          </w:rt>
          <w:rubyBase>
            <w:r w:rsidR="00B16232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惠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>，</w:t>
      </w:r>
      <w:r w:rsidR="00497E7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 xml:space="preserve"> </w:t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jiù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就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yào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要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gèng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更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fēng</w:t>
            </w:r>
          </w:rt>
          <w:rubyBase>
            <w:r w:rsidR="00497E70">
              <w:rPr>
                <w:rFonts w:ascii="바탕체" w:eastAsia="바탕체" w:hAnsi="바탕체" w:cs="맑은 고딕" w:hint="eastAsia"/>
                <w:color w:val="212529"/>
                <w:sz w:val="32"/>
                <w:szCs w:val="32"/>
                <w:shd w:val="clear" w:color="auto" w:fill="FFFFFF"/>
              </w:rPr>
              <w:t>丰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fù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富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dì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地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cì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赐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gěi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给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zhòng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众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</w:rPr>
              <w:t>ré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</w:rPr>
              <w:t>人</w:t>
            </w:r>
          </w:rubyBase>
        </w:ruby>
      </w:r>
      <w:r w:rsidR="00497E7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 xml:space="preserve">. </w:t>
      </w:r>
    </w:p>
    <w:p w:rsidR="00714939" w:rsidRPr="00714939" w:rsidRDefault="00714939" w:rsidP="00714939">
      <w:pPr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  <w:lang w:eastAsia="zh-CN"/>
        </w:rPr>
      </w:pP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</w:rPr>
        <w:t>——</w:t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shàng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上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zh</w:t>
            </w:r>
            <w:r w:rsidR="00714939" w:rsidRPr="00714939">
              <w:rPr>
                <w:rFonts w:ascii="Times New Roman" w:eastAsia="바탕체" w:hAnsi="Times New Roman" w:cs="Times New Roman"/>
                <w:color w:val="212529"/>
                <w:sz w:val="32"/>
                <w:szCs w:val="32"/>
                <w:shd w:val="clear" w:color="auto" w:fill="FFFFFF"/>
              </w:rPr>
              <w:t>ǔ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主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de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的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shèng</w:t>
            </w:r>
          </w:rt>
          <w:rubyBase>
            <w:r w:rsidR="00714939" w:rsidRPr="00714939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</w:rPr>
              <w:t>圣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ko-KR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yán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</w:rPr>
              <w:t>言</w:t>
            </w:r>
          </w:rubyBase>
        </w:ruby>
      </w:r>
      <w:r w:rsidR="00497E70">
        <w:rPr>
          <w:rFonts w:ascii="바탕체" w:eastAsia="바탕체" w:hAnsi="바탕체" w:cs="Segoe UI" w:hint="eastAsia"/>
          <w:color w:val="212529"/>
          <w:sz w:val="32"/>
          <w:szCs w:val="32"/>
          <w:shd w:val="clear" w:color="auto" w:fill="FFFFFF"/>
        </w:rPr>
        <w:t xml:space="preserve">.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주님의 말씀입니다.</w:t>
      </w:r>
      <w:r w:rsidRPr="00714939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 </w:t>
      </w:r>
      <w:r w:rsidRPr="00714939">
        <w:rPr>
          <w:rFonts w:ascii="바탕체" w:eastAsia="바탕체" w:hAnsi="바탕체" w:cs="Cambria Math"/>
          <w:color w:val="444444"/>
          <w:sz w:val="32"/>
          <w:szCs w:val="32"/>
          <w:shd w:val="clear" w:color="auto" w:fill="FFFFFF"/>
          <w:lang w:eastAsia="zh-CN"/>
        </w:rPr>
        <w:t>◎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  <w:lang w:eastAsia="zh-CN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하느님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  <w:lang w:eastAsia="zh-CN"/>
        </w:rPr>
        <w:t xml:space="preserve">,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감사합니다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  <w:lang w:eastAsia="zh-CN"/>
        </w:rPr>
        <w:t>.</w:t>
      </w:r>
    </w:p>
    <w:p w:rsidR="00714939" w:rsidRPr="00714939" w:rsidRDefault="00714939">
      <w:pPr>
        <w:rPr>
          <w:rFonts w:ascii="바탕체" w:eastAsia="바탕체" w:hAnsi="바탕체" w:hint="eastAsia"/>
          <w:sz w:val="32"/>
          <w:szCs w:val="32"/>
          <w:lang w:eastAsia="zh-CN"/>
        </w:rPr>
      </w:pPr>
    </w:p>
    <w:p w:rsidR="00714939" w:rsidRPr="00714939" w:rsidRDefault="00714939">
      <w:pPr>
        <w:rPr>
          <w:rFonts w:ascii="바탕체" w:eastAsia="바탕체" w:hAnsi="바탕체" w:hint="eastAsia"/>
          <w:sz w:val="32"/>
          <w:szCs w:val="32"/>
          <w:lang w:eastAsia="zh-CN"/>
        </w:rPr>
      </w:pPr>
    </w:p>
    <w:p w:rsidR="00714939" w:rsidRDefault="00714939">
      <w:pPr>
        <w:rPr>
          <w:rFonts w:ascii="바탕체" w:eastAsia="바탕체" w:hAnsi="바탕체" w:hint="eastAsia"/>
          <w:sz w:val="32"/>
          <w:szCs w:val="32"/>
        </w:rPr>
      </w:pPr>
    </w:p>
    <w:p w:rsidR="00497E70" w:rsidRPr="00714939" w:rsidRDefault="00497E70">
      <w:pPr>
        <w:rPr>
          <w:rFonts w:ascii="바탕체" w:eastAsia="바탕체" w:hAnsi="바탕체" w:hint="eastAsia"/>
          <w:sz w:val="32"/>
          <w:szCs w:val="32"/>
        </w:rPr>
      </w:pPr>
    </w:p>
    <w:p w:rsidR="00042B40" w:rsidRPr="00042B40" w:rsidRDefault="00714939">
      <w:pPr>
        <w:rPr>
          <w:rFonts w:ascii="바탕체" w:eastAsia="바탕체" w:hAnsi="바탕체" w:cs="Arial" w:hint="eastAsia"/>
          <w:b/>
          <w:color w:val="444444"/>
          <w:sz w:val="32"/>
          <w:szCs w:val="32"/>
          <w:shd w:val="clear" w:color="auto" w:fill="FFFFFF"/>
        </w:rPr>
      </w:pPr>
      <w:r w:rsidRPr="00042B40">
        <w:rPr>
          <w:rFonts w:ascii="MS Gothic" w:eastAsia="MS Gothic" w:hAnsi="MS Gothic" w:cs="MS Gothic" w:hint="eastAsia"/>
          <w:b/>
          <w:color w:val="444444"/>
          <w:sz w:val="32"/>
          <w:szCs w:val="32"/>
          <w:shd w:val="clear" w:color="auto" w:fill="FFFFFF"/>
        </w:rPr>
        <w:lastRenderedPageBreak/>
        <w:t>✠</w:t>
      </w:r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 xml:space="preserve"> </w:t>
      </w:r>
      <w:proofErr w:type="spellStart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마태오가</w:t>
      </w:r>
      <w:proofErr w:type="spellEnd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 xml:space="preserve"> 전한 거룩한 </w:t>
      </w:r>
      <w:proofErr w:type="gramStart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복음입니다.10,26</w:t>
      </w:r>
      <w:proofErr w:type="gramEnd"/>
      <w:r w:rsidRPr="00042B40">
        <w:rPr>
          <w:rFonts w:ascii="바탕체" w:eastAsia="바탕체" w:hAnsi="바탕체" w:cs="Arial"/>
          <w:b/>
          <w:color w:val="444444"/>
          <w:sz w:val="32"/>
          <w:szCs w:val="32"/>
          <w:shd w:val="clear" w:color="auto" w:fill="FFFFFF"/>
        </w:rPr>
        <w:t>-33</w:t>
      </w:r>
    </w:p>
    <w:p w:rsidR="00714939" w:rsidRPr="00714939" w:rsidRDefault="00714939">
      <w:pPr>
        <w:rPr>
          <w:rFonts w:ascii="바탕체" w:eastAsia="바탕체" w:hAnsi="바탕체" w:hint="eastAsia"/>
          <w:sz w:val="32"/>
          <w:szCs w:val="32"/>
        </w:rPr>
      </w:pP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그때에 예수님께서 사도들에게 말씀하셨다.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“너희는 사람들을 26 두려워하지 마라.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497E70">
        <w:rPr>
          <w:rFonts w:ascii="바탕체" w:eastAsia="바탕체" w:hAnsi="바탕체" w:cs="Arial"/>
          <w:color w:val="444444"/>
          <w:sz w:val="31"/>
          <w:szCs w:val="31"/>
          <w:shd w:val="clear" w:color="auto" w:fill="FFFFFF"/>
        </w:rPr>
        <w:t>숨겨진 것은 드러나기 마련이고 감추어진 것은 알려지기 마련이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내가 너희에게 어두운 데에서 말하는 것을 너희는 밝은 데에서 말하여라.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너희가 귓속말로 들은 것을 지붕 위에서 선포하여라.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육신은 죽여도 영혼은 죽이지 못하는 자들을 두려워하지 마라.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오히려 영혼도 육신도 지옥에서 멸망시키실 수 있는 분을 두려워하여라.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참새 두 마리가 한 닢에 팔리지 않느냐?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그러나 그 가운데 한 마리도 너희 아버지의 허락 없이는 땅에 떨어지지 않는다.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그분께서는 너희의 머리카락까지 다 세어 두셨다.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그러니 두려워하지 마라. 너희는 수많은 참새보다 더 귀하다.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그러므로 누구든지 사람들 앞에서 나를 안다고 증언하면,</w:t>
      </w:r>
      <w:r w:rsidR="00497E70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나도 하늘에 계신 내 아버지 앞에서 그를 안다고 증언할 것이다.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  <w:r w:rsidRPr="00042B40">
        <w:rPr>
          <w:rFonts w:ascii="바탕체" w:eastAsia="바탕체" w:hAnsi="바탕체" w:cs="Arial"/>
          <w:color w:val="444444"/>
          <w:sz w:val="31"/>
          <w:szCs w:val="31"/>
          <w:shd w:val="clear" w:color="auto" w:fill="FFFFFF"/>
        </w:rPr>
        <w:t>그러나 누구든지 사람들 앞에서 나를 모른다고 하면,</w:t>
      </w:r>
      <w:r w:rsidR="00497E70" w:rsidRPr="00042B40">
        <w:rPr>
          <w:rFonts w:ascii="바탕체" w:eastAsia="바탕체" w:hAnsi="바탕체" w:cs="Arial" w:hint="eastAsia"/>
          <w:color w:val="444444"/>
          <w:sz w:val="31"/>
          <w:szCs w:val="31"/>
          <w:shd w:val="clear" w:color="auto" w:fill="FFFFFF"/>
        </w:rPr>
        <w:t xml:space="preserve"> </w:t>
      </w:r>
      <w:r w:rsidRPr="00042B40">
        <w:rPr>
          <w:rFonts w:ascii="바탕체" w:eastAsia="바탕체" w:hAnsi="바탕체" w:cs="Arial"/>
          <w:color w:val="444444"/>
          <w:sz w:val="31"/>
          <w:szCs w:val="31"/>
          <w:shd w:val="clear" w:color="auto" w:fill="FFFFFF"/>
        </w:rPr>
        <w:t>나도 하늘에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계신 내 아버지 앞에서 그를 모른다고 할 것이다.”</w:t>
      </w:r>
      <w:r w:rsidRPr="00714939">
        <w:rPr>
          <w:rFonts w:ascii="바탕체" w:eastAsia="바탕체" w:hAnsi="바탕체" w:cs="Arial"/>
          <w:color w:val="444444"/>
          <w:sz w:val="32"/>
          <w:szCs w:val="32"/>
        </w:rPr>
        <w:br/>
      </w:r>
    </w:p>
    <w:p w:rsidR="00714939" w:rsidRPr="00714939" w:rsidRDefault="00714939">
      <w:pPr>
        <w:rPr>
          <w:rFonts w:ascii="바탕체" w:eastAsia="바탕체" w:hAnsi="바탕체" w:hint="eastAsia"/>
          <w:sz w:val="32"/>
          <w:szCs w:val="32"/>
        </w:rPr>
      </w:pPr>
    </w:p>
    <w:p w:rsidR="00714939" w:rsidRPr="00714939" w:rsidRDefault="00714939">
      <w:pPr>
        <w:rPr>
          <w:rFonts w:ascii="바탕체" w:eastAsia="바탕체" w:hAnsi="바탕체" w:hint="eastAsia"/>
          <w:sz w:val="32"/>
          <w:szCs w:val="32"/>
        </w:rPr>
      </w:pPr>
    </w:p>
    <w:p w:rsidR="00714939" w:rsidRDefault="00714939">
      <w:pPr>
        <w:rPr>
          <w:rFonts w:ascii="바탕체" w:eastAsia="바탕체" w:hAnsi="바탕체" w:hint="eastAsia"/>
          <w:sz w:val="32"/>
          <w:szCs w:val="32"/>
        </w:rPr>
      </w:pPr>
    </w:p>
    <w:p w:rsidR="00497E70" w:rsidRDefault="00497E70">
      <w:pPr>
        <w:rPr>
          <w:rFonts w:ascii="바탕체" w:eastAsia="바탕체" w:hAnsi="바탕체" w:hint="eastAsia"/>
          <w:sz w:val="32"/>
          <w:szCs w:val="32"/>
        </w:rPr>
      </w:pPr>
    </w:p>
    <w:p w:rsidR="00497E70" w:rsidRDefault="00497E70">
      <w:pPr>
        <w:rPr>
          <w:rFonts w:ascii="바탕체" w:eastAsia="바탕체" w:hAnsi="바탕체" w:hint="eastAsia"/>
          <w:sz w:val="32"/>
          <w:szCs w:val="32"/>
        </w:rPr>
      </w:pPr>
    </w:p>
    <w:p w:rsidR="00042B40" w:rsidRPr="00042B40" w:rsidRDefault="00497E70" w:rsidP="00714939">
      <w:pPr>
        <w:rPr>
          <w:rFonts w:ascii="바탕체" w:eastAsia="바탕체" w:hAnsi="바탕체" w:cs="Segoe UI" w:hint="eastAsia"/>
          <w:b/>
          <w:color w:val="212529"/>
          <w:sz w:val="32"/>
          <w:szCs w:val="32"/>
          <w:shd w:val="clear" w:color="auto" w:fill="FFFFFF"/>
        </w:rPr>
      </w:pPr>
      <w:r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042B40">
              <w:rPr>
                <w:rFonts w:ascii="DengXian" w:eastAsia="DengXian" w:hAnsi="DengXian" w:cs="Segoe UI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gōng</w:t>
            </w:r>
          </w:rt>
          <w:rubyBase>
            <w:r w:rsidR="00497E70" w:rsidRPr="00042B40">
              <w:rPr>
                <w:rFonts w:ascii="바탕체" w:eastAsia="바탕체" w:hAnsi="바탕체" w:cs="Segoe UI"/>
                <w:b/>
                <w:color w:val="212529"/>
                <w:sz w:val="32"/>
                <w:szCs w:val="32"/>
                <w:shd w:val="clear" w:color="auto" w:fill="FFFFFF"/>
                <w:lang w:eastAsia="zh-CN"/>
              </w:rPr>
              <w:t>恭</w:t>
            </w:r>
          </w:rubyBase>
        </w:ruby>
      </w:r>
      <w:r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042B40">
              <w:rPr>
                <w:rFonts w:ascii="DengXian" w:eastAsia="DengXian" w:hAnsi="DengXian" w:cs="Segoe UI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dú</w:t>
            </w:r>
          </w:rt>
          <w:rubyBase>
            <w:r w:rsidR="00497E70" w:rsidRPr="00042B40">
              <w:rPr>
                <w:rFonts w:ascii="새굴림" w:eastAsia="새굴림" w:hAnsi="새굴림" w:cs="새굴림" w:hint="eastAsia"/>
                <w:b/>
                <w:color w:val="212529"/>
                <w:sz w:val="32"/>
                <w:szCs w:val="32"/>
                <w:shd w:val="clear" w:color="auto" w:fill="FFFFFF"/>
                <w:lang w:eastAsia="zh-CN"/>
              </w:rPr>
              <w:t>读</w:t>
            </w:r>
          </w:rubyBase>
        </w:ruby>
      </w:r>
      <w:r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042B40">
              <w:rPr>
                <w:rFonts w:ascii="DengXian" w:eastAsia="DengXian" w:hAnsi="DengXian" w:cs="Segoe UI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shèng</w:t>
            </w:r>
          </w:rt>
          <w:rubyBase>
            <w:r w:rsidR="00497E70" w:rsidRPr="00042B40">
              <w:rPr>
                <w:rFonts w:ascii="새굴림" w:eastAsia="새굴림" w:hAnsi="새굴림" w:cs="새굴림" w:hint="eastAsia"/>
                <w:b/>
                <w:color w:val="212529"/>
                <w:sz w:val="32"/>
                <w:szCs w:val="32"/>
                <w:shd w:val="clear" w:color="auto" w:fill="FFFFFF"/>
                <w:lang w:eastAsia="zh-CN"/>
              </w:rPr>
              <w:t>圣</w:t>
            </w:r>
          </w:rubyBase>
        </w:ruby>
      </w:r>
      <w:r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042B40">
              <w:rPr>
                <w:rFonts w:ascii="DengXian" w:eastAsia="DengXian" w:hAnsi="DengXian" w:cs="Segoe UI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m</w:t>
            </w:r>
            <w:r w:rsidR="00497E70" w:rsidRPr="00042B40">
              <w:rPr>
                <w:rFonts w:ascii="DengXian" w:eastAsia="DengXian" w:hAnsi="DengXian" w:cs="Times New Roman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</w:rt>
          <w:rubyBase>
            <w:r w:rsidR="00497E70" w:rsidRPr="00042B40">
              <w:rPr>
                <w:rFonts w:ascii="새굴림" w:eastAsia="새굴림" w:hAnsi="새굴림" w:cs="새굴림" w:hint="eastAsia"/>
                <w:b/>
                <w:color w:val="212529"/>
                <w:sz w:val="32"/>
                <w:szCs w:val="32"/>
                <w:shd w:val="clear" w:color="auto" w:fill="FFFFFF"/>
                <w:lang w:eastAsia="zh-CN"/>
              </w:rPr>
              <w:t>玛</w:t>
            </w:r>
          </w:rubyBase>
        </w:ruby>
      </w:r>
      <w:r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042B40">
              <w:rPr>
                <w:rFonts w:ascii="DengXian" w:eastAsia="DengXian" w:hAnsi="DengXian" w:cs="Segoe UI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dòu</w:t>
            </w:r>
          </w:rt>
          <w:rubyBase>
            <w:r w:rsidR="00497E70" w:rsidRPr="00042B40">
              <w:rPr>
                <w:rFonts w:ascii="새굴림" w:eastAsia="새굴림" w:hAnsi="새굴림" w:cs="새굴림" w:hint="eastAsia"/>
                <w:b/>
                <w:color w:val="212529"/>
                <w:sz w:val="32"/>
                <w:szCs w:val="32"/>
                <w:shd w:val="clear" w:color="auto" w:fill="FFFFFF"/>
                <w:lang w:eastAsia="zh-CN"/>
              </w:rPr>
              <w:t>窦</w:t>
            </w:r>
          </w:rubyBase>
        </w:ruby>
      </w:r>
      <w:r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042B40">
              <w:rPr>
                <w:rFonts w:ascii="DengXian" w:eastAsia="DengXian" w:hAnsi="DengXian" w:cs="Segoe UI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fú</w:t>
            </w:r>
          </w:rt>
          <w:rubyBase>
            <w:r w:rsidR="00497E70" w:rsidRPr="00042B40">
              <w:rPr>
                <w:rFonts w:ascii="바탕체" w:eastAsia="바탕체" w:hAnsi="바탕체" w:cs="Segoe UI"/>
                <w:b/>
                <w:color w:val="212529"/>
                <w:sz w:val="32"/>
                <w:szCs w:val="32"/>
                <w:shd w:val="clear" w:color="auto" w:fill="FFFFFF"/>
                <w:lang w:eastAsia="zh-CN"/>
              </w:rPr>
              <w:t>福</w:t>
            </w:r>
          </w:rubyBase>
        </w:ruby>
      </w:r>
      <w:r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042B40">
              <w:rPr>
                <w:rFonts w:ascii="DengXian" w:eastAsia="DengXian" w:hAnsi="DengXian" w:cs="Segoe UI"/>
                <w:b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497E70" w:rsidRPr="00042B40">
              <w:rPr>
                <w:rFonts w:ascii="바탕체" w:eastAsia="바탕체" w:hAnsi="바탕체" w:cs="Segoe UI"/>
                <w:b/>
                <w:color w:val="212529"/>
                <w:sz w:val="32"/>
                <w:szCs w:val="32"/>
                <w:shd w:val="clear" w:color="auto" w:fill="FFFFFF"/>
                <w:lang w:eastAsia="zh-CN"/>
              </w:rPr>
              <w:t>音</w:t>
            </w:r>
          </w:rubyBase>
        </w:ruby>
      </w:r>
      <w:r w:rsidR="00714939" w:rsidRPr="00042B40">
        <w:rPr>
          <w:rFonts w:ascii="바탕체" w:eastAsia="바탕체" w:hAnsi="바탕체" w:cs="Segoe UI"/>
          <w:b/>
          <w:color w:val="212529"/>
          <w:sz w:val="32"/>
          <w:szCs w:val="32"/>
          <w:shd w:val="clear" w:color="auto" w:fill="FFFFFF"/>
          <w:lang w:eastAsia="zh-CN"/>
        </w:rPr>
        <w:t xml:space="preserve">  10:26-33</w:t>
      </w:r>
      <w:bookmarkStart w:id="0" w:name="_GoBack"/>
      <w:bookmarkEnd w:id="0"/>
    </w:p>
    <w:p w:rsidR="00042B40" w:rsidRDefault="00714939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 w:rsidRPr="00714939">
        <w:rPr>
          <w:rFonts w:ascii="바탕체" w:eastAsia="바탕체" w:hAnsi="바탕체" w:cs="Segoe UI"/>
          <w:color w:val="212529"/>
          <w:sz w:val="32"/>
          <w:szCs w:val="32"/>
          <w:lang w:eastAsia="zh-CN"/>
        </w:rPr>
        <w:br/>
      </w:r>
      <w:r w:rsidR="00497E70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nà</w:t>
            </w:r>
          </w:rt>
          <w:rubyBase>
            <w:r w:rsidR="00497E70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那</w:t>
            </w:r>
          </w:rubyBase>
        </w:ruby>
      </w:r>
      <w:r w:rsidR="00497E70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shí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时</w:t>
            </w:r>
          </w:rubyBase>
        </w:ruby>
      </w:r>
      <w:r w:rsidR="00497E70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Segoe UI"/>
                <w:color w:val="212529"/>
                <w:sz w:val="24"/>
                <w:szCs w:val="32"/>
                <w:shd w:val="clear" w:color="auto" w:fill="FFFFFF"/>
                <w:lang w:eastAsia="zh-CN"/>
              </w:rPr>
              <w:t>hòu</w:t>
            </w:r>
          </w:rt>
          <w:rubyBase>
            <w:r w:rsidR="00497E70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候</w:t>
            </w:r>
          </w:rubyBase>
        </w:ruby>
      </w:r>
      <w:r w:rsidR="00497E70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yē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耶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sū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稣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duì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对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zōng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宗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tú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徒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shuō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说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：</w:t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“</w:t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miàn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面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qián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前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bú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 w:rsidR="00497E70"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hài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害</w:t>
            </w:r>
          </w:rubyBase>
        </w:ruby>
      </w:r>
      <w:r w:rsid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pà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怕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wéi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méi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没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yí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jiàn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掩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盖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事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jiāng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将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lái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来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bú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bèi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被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jiē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揭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lù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露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méi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没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yí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jiàn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隐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秘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事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jiāng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将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lái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来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bú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bèi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被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zhī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知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道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042B40"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</w:rPr>
        <w:t xml:space="preserve">. 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àn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暗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zhōng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中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duì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对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su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shuō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说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guāng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光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tiān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天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huà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化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rì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日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zhī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之</w:t>
            </w:r>
          </w:rubyBase>
        </w:ruby>
      </w:r>
      <w:r w:rsidRP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xià</w:t>
            </w:r>
          </w:rt>
          <w:rubyBase>
            <w:r w:rsidR="00497E70" w:rsidRP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下</w:t>
            </w:r>
          </w:rubyBase>
        </w:ruby>
      </w:r>
      <w:r w:rsidRP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shuō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说</w:t>
            </w:r>
          </w:rubyBase>
        </w:ruby>
      </w:r>
      <w:r w:rsidRP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chū</w:t>
            </w:r>
          </w:rt>
          <w:rubyBase>
            <w:r w:rsidR="00497E70" w:rsidRP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lái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来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：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su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所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tīng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听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到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ěr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耳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yǔ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语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wū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屋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ng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shàng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xuān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宣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yáng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扬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chū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lá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来</w:t>
            </w:r>
          </w:rubyBase>
        </w:ruby>
      </w:r>
      <w:r w:rsidR="00042B4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 xml:space="preserve">. 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bú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hài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害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pà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怕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nà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那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shā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杀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hài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害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ròu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肉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shēn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身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ér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而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bù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néng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能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shā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害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líng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灵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hún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魂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nìng</w:t>
            </w:r>
          </w:rt>
          <w:rubyBase>
            <w:r w:rsidR="00497E70">
              <w:rPr>
                <w:rFonts w:ascii="바탕체" w:eastAsia="바탕체" w:hAnsi="바탕체" w:cs="맑은 고딕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宁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害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pà</w:t>
            </w:r>
          </w:rt>
          <w:rubyBase>
            <w:r w:rsidR="00497E70">
              <w:rPr>
                <w:rFonts w:ascii="바탕체" w:eastAsia="바탕체" w:hAnsi="바탕체" w:cs="맑은 고딕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怕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nà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那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wèi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位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néng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能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使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líng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灵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hú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魂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hé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和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ròu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肉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shēn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身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tóng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同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tóu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投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rù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入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地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yù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狱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zhōng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中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="00042B4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  <w:t>.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</w:rPr>
      </w:pP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li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ǎ</w:t>
            </w:r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ng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两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zhī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只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má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麻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què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雀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bú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只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mài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卖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yí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gè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个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tóng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铜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qián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钱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ma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吗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？</w:t>
      </w:r>
    </w:p>
    <w:p w:rsidR="00042B40" w:rsidRDefault="00497E70" w:rsidP="00714939">
      <w:pPr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dàn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但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ruò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若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méi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没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yǒu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有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tiān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天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fù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父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x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许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kě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可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lián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连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yì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zhī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只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bú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huì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会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diào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掉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dì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地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shang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上</w:t>
            </w:r>
          </w:rubyBase>
        </w:ruby>
      </w:r>
      <w:r w:rsidR="00042B40">
        <w:rPr>
          <w:rFonts w:ascii="새굴림" w:eastAsia="새굴림" w:hAnsi="새굴림" w:cs="새굴림" w:hint="eastAsia"/>
          <w:color w:val="212529"/>
          <w:sz w:val="32"/>
          <w:szCs w:val="32"/>
          <w:shd w:val="clear" w:color="auto" w:fill="FFFFFF"/>
        </w:rPr>
        <w:t>.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jiù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就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tóu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头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fà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发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dōu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都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yī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shù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数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guò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过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le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了</w:t>
            </w:r>
          </w:rubyBase>
        </w:ruby>
      </w:r>
      <w:r w:rsidR="00042B40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 xml:space="preserve">. 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su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所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yǐ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以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bú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不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hài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害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pà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怕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n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你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men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们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b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ǐ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比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x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ǔ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许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duō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多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má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麻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què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雀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guì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贵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zhòng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重</w:t>
            </w:r>
          </w:rubyBase>
        </w:ruby>
      </w:r>
      <w:r w:rsidRP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dé</w:t>
            </w:r>
          </w:rt>
          <w:rubyBase>
            <w:r w:rsidR="00497E70" w:rsidRP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得</w:t>
            </w:r>
          </w:rubyBase>
        </w:ruby>
      </w:r>
      <w:r w:rsidRP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duō</w:t>
            </w:r>
          </w:rt>
          <w:rubyBase>
            <w:r w:rsidR="00497E70" w:rsidRP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多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ne</w:t>
            </w:r>
          </w:rt>
          <w:rubyBase>
            <w:r w:rsidR="00497E70">
              <w:rPr>
                <w:rFonts w:ascii="바탕체" w:eastAsia="바탕체" w:hAnsi="바탕체" w:cs="맑은 고딕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呢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！</w:t>
      </w:r>
    </w:p>
    <w:p w:rsidR="00042B40" w:rsidRDefault="00497E70" w:rsidP="00714939">
      <w:pPr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</w:pP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fán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凡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miàn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面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qián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前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chéng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承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rèn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认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tiān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天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fù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miàn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面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qián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前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chéng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承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rèn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认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；</w:t>
      </w:r>
    </w:p>
    <w:p w:rsidR="00042B40" w:rsidRDefault="00497E70" w:rsidP="00714939">
      <w:pPr>
        <w:rPr>
          <w:rFonts w:ascii="바탕체" w:eastAsia="바탕체" w:hAnsi="바탕체" w:cs="Segoe UI" w:hint="eastAsia"/>
          <w:color w:val="212529"/>
          <w:sz w:val="32"/>
          <w:szCs w:val="32"/>
          <w:shd w:val="clear" w:color="auto" w:fill="FFFFFF"/>
        </w:rPr>
      </w:pP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shuí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谁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ruò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若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shì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是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rén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人</w:t>
            </w:r>
          </w:rubyBase>
        </w:ruby>
      </w:r>
      <w:r w:rsidRPr="00497E70"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miàn</w:t>
            </w:r>
          </w:rt>
          <w:rubyBase>
            <w:r w:rsidR="00497E70" w:rsidRP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面</w:t>
            </w:r>
          </w:rubyBase>
        </w:ruby>
      </w:r>
      <w:r>
        <w:rPr>
          <w:rFonts w:ascii="새굴림" w:eastAsia="새굴림" w:hAnsi="새굴림" w:cs="새굴림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새굴림"/>
                <w:color w:val="212529"/>
                <w:sz w:val="24"/>
                <w:szCs w:val="32"/>
                <w:shd w:val="clear" w:color="auto" w:fill="FFFFFF"/>
                <w:lang w:eastAsia="zh-CN"/>
              </w:rPr>
              <w:t>qián</w:t>
            </w:r>
          </w:rt>
          <w:rubyBase>
            <w:r w:rsidR="00497E70">
              <w:rPr>
                <w:rFonts w:ascii="새굴림" w:eastAsia="새굴림" w:hAnsi="새굴림" w:cs="새굴림"/>
                <w:color w:val="212529"/>
                <w:sz w:val="32"/>
                <w:szCs w:val="32"/>
                <w:shd w:val="clear" w:color="auto" w:fill="FFFFFF"/>
                <w:lang w:eastAsia="zh-CN"/>
              </w:rPr>
              <w:t>前</w:t>
            </w:r>
          </w:rubyBase>
        </w:ruby>
      </w:r>
      <w:r w:rsidRP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497E70" w:rsidRP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否</w:t>
            </w:r>
          </w:rubyBase>
        </w:ruby>
      </w:r>
      <w:r w:rsidRPr="00497E70"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rèn</w:t>
            </w:r>
          </w:rt>
          <w:rubyBase>
            <w:r w:rsidR="00497E70" w:rsidRP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认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，</w:t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zài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在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w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我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tiān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天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fù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父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miàn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面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qián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前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yě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也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yào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要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f</w:t>
            </w:r>
            <w:r w:rsidR="00497E70" w:rsidRPr="00497E70">
              <w:rPr>
                <w:rFonts w:ascii="DengXian" w:eastAsia="DengXian" w:hAnsi="DengXian" w:cs="Times New Roman"/>
                <w:color w:val="212529"/>
                <w:sz w:val="24"/>
                <w:szCs w:val="32"/>
                <w:shd w:val="clear" w:color="auto" w:fill="FFFFFF"/>
                <w:lang w:eastAsia="zh-CN"/>
              </w:rPr>
              <w:t>ǒ</w:t>
            </w:r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u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否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rèn</w:t>
            </w:r>
          </w:rt>
          <w:rubyBase>
            <w:r w:rsidR="00497E70">
              <w:rPr>
                <w:rFonts w:ascii="새굴림" w:eastAsia="새굴림" w:hAnsi="새굴림" w:cs="새굴림" w:hint="eastAsia"/>
                <w:color w:val="212529"/>
                <w:sz w:val="32"/>
                <w:szCs w:val="32"/>
                <w:shd w:val="clear" w:color="auto" w:fill="FFFFFF"/>
                <w:lang w:eastAsia="zh-CN"/>
              </w:rPr>
              <w:t>认</w:t>
            </w:r>
          </w:rubyBase>
        </w:ruby>
      </w:r>
      <w:r>
        <w:rPr>
          <w:rFonts w:ascii="바탕체" w:eastAsia="바탕체" w:hAnsi="바탕체" w:cs="맑은 고딕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497E70" w:rsidRPr="00497E70">
              <w:rPr>
                <w:rFonts w:ascii="DengXian" w:eastAsia="DengXian" w:hAnsi="DengXian" w:cs="맑은 고딕"/>
                <w:color w:val="212529"/>
                <w:sz w:val="24"/>
                <w:szCs w:val="32"/>
                <w:shd w:val="clear" w:color="auto" w:fill="FFFFFF"/>
                <w:lang w:eastAsia="zh-CN"/>
              </w:rPr>
              <w:t>tā</w:t>
            </w:r>
          </w:rt>
          <w:rubyBase>
            <w:r w:rsidR="00497E70">
              <w:rPr>
                <w:rFonts w:ascii="바탕체" w:eastAsia="바탕체" w:hAnsi="바탕체" w:cs="맑은 고딕"/>
                <w:color w:val="212529"/>
                <w:sz w:val="32"/>
                <w:szCs w:val="32"/>
                <w:shd w:val="clear" w:color="auto" w:fill="FFFFFF"/>
                <w:lang w:eastAsia="zh-CN"/>
              </w:rPr>
              <w:t>他</w:t>
            </w:r>
          </w:rubyBase>
        </w:ruby>
      </w:r>
      <w:r w:rsidR="00714939" w:rsidRPr="00714939">
        <w:rPr>
          <w:rFonts w:ascii="바탕체" w:eastAsia="바탕체" w:hAnsi="바탕체" w:cs="맑은 고딕" w:hint="eastAsia"/>
          <w:color w:val="212529"/>
          <w:sz w:val="32"/>
          <w:szCs w:val="32"/>
          <w:shd w:val="clear" w:color="auto" w:fill="FFFFFF"/>
          <w:lang w:eastAsia="zh-CN"/>
        </w:rPr>
        <w:t>。</w:t>
      </w:r>
      <w:r w:rsidR="00714939"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”</w:t>
      </w:r>
    </w:p>
    <w:p w:rsidR="00714939" w:rsidRPr="00714939" w:rsidRDefault="00714939">
      <w:pPr>
        <w:rPr>
          <w:rFonts w:ascii="바탕체" w:eastAsia="바탕체" w:hAnsi="바탕체" w:hint="eastAsia"/>
          <w:sz w:val="32"/>
          <w:szCs w:val="32"/>
        </w:rPr>
      </w:pP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——</w:t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jī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基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dū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督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de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的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fú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福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ruby>
          <w:rubyPr>
            <w:rubyAlign w:val="center"/>
            <w:hps w:val="24"/>
            <w:hpsRaise w:val="30"/>
            <w:hpsBaseText w:val="32"/>
            <w:lid w:val="zh-CN"/>
          </w:rubyPr>
          <w:rt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yīn</w:t>
            </w:r>
          </w:rt>
          <w:rubyBase>
            <w:r w:rsidR="00714939" w:rsidRPr="00714939">
              <w:rPr>
                <w:rFonts w:ascii="바탕체" w:eastAsia="바탕체" w:hAnsi="바탕체" w:cs="Segoe UI"/>
                <w:color w:val="212529"/>
                <w:sz w:val="32"/>
                <w:szCs w:val="32"/>
                <w:shd w:val="clear" w:color="auto" w:fill="FFFFFF"/>
                <w:lang w:eastAsia="zh-CN"/>
              </w:rPr>
              <w:t>音</w:t>
            </w:r>
          </w:rubyBase>
        </w:ruby>
      </w:r>
      <w:r w:rsidRPr="00714939">
        <w:rPr>
          <w:rFonts w:ascii="바탕체" w:eastAsia="바탕체" w:hAnsi="바탕체" w:cs="Segoe UI"/>
          <w:color w:val="212529"/>
          <w:sz w:val="32"/>
          <w:szCs w:val="32"/>
          <w:shd w:val="clear" w:color="auto" w:fill="FFFFFF"/>
          <w:lang w:eastAsia="zh-CN"/>
        </w:rPr>
        <w:t>。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>주님의 말씀입니다.</w:t>
      </w:r>
      <w:r w:rsidRPr="00714939">
        <w:rPr>
          <w:rFonts w:ascii="바탕체" w:eastAsia="바탕체" w:hAnsi="바탕체" w:cs="Arial" w:hint="eastAsia"/>
          <w:color w:val="444444"/>
          <w:sz w:val="32"/>
          <w:szCs w:val="32"/>
          <w:shd w:val="clear" w:color="auto" w:fill="FFFFFF"/>
        </w:rPr>
        <w:t xml:space="preserve"> </w:t>
      </w:r>
      <w:r w:rsidRPr="00714939">
        <w:rPr>
          <w:rFonts w:ascii="바탕체" w:eastAsia="바탕체" w:hAnsi="바탕체" w:cs="Cambria Math"/>
          <w:color w:val="444444"/>
          <w:sz w:val="32"/>
          <w:szCs w:val="32"/>
          <w:shd w:val="clear" w:color="auto" w:fill="FFFFFF"/>
        </w:rPr>
        <w:t>◎</w:t>
      </w:r>
      <w:r w:rsidRPr="00714939">
        <w:rPr>
          <w:rFonts w:ascii="바탕체" w:eastAsia="바탕체" w:hAnsi="바탕체" w:cs="Arial"/>
          <w:color w:val="444444"/>
          <w:sz w:val="32"/>
          <w:szCs w:val="32"/>
          <w:shd w:val="clear" w:color="auto" w:fill="FFFFFF"/>
        </w:rPr>
        <w:t xml:space="preserve"> 그리스도님, 찬미합니다.</w:t>
      </w:r>
    </w:p>
    <w:sectPr w:rsidR="00714939" w:rsidRPr="00714939" w:rsidSect="0071493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4C"/>
    <w:rsid w:val="00042B40"/>
    <w:rsid w:val="00436EC7"/>
    <w:rsid w:val="00497E70"/>
    <w:rsid w:val="00714939"/>
    <w:rsid w:val="00AE354C"/>
    <w:rsid w:val="00B16232"/>
    <w:rsid w:val="00D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6290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2026-06-13T01:59:00Z</dcterms:created>
  <dcterms:modified xsi:type="dcterms:W3CDTF">2026-06-13T04:08:00Z</dcterms:modified>
</cp:coreProperties>
</file>