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52F" w:rsidRPr="00920DFB" w:rsidRDefault="004A3A9D" w:rsidP="004A3A9D">
      <w:pPr>
        <w:jc w:val="center"/>
        <w:rPr>
          <w:rFonts w:asciiTheme="majorEastAsia" w:eastAsiaTheme="majorEastAsia" w:hAnsiTheme="majorEastAsia"/>
          <w:sz w:val="72"/>
          <w:szCs w:val="72"/>
        </w:rPr>
      </w:pPr>
      <w:r w:rsidRPr="00920DFB">
        <w:rPr>
          <w:rFonts w:asciiTheme="majorEastAsia" w:eastAsiaTheme="majorEastAsia" w:hAnsiTheme="majorEastAsia" w:hint="eastAsia"/>
          <w:sz w:val="72"/>
          <w:szCs w:val="72"/>
        </w:rPr>
        <w:t>발표문</w:t>
      </w:r>
    </w:p>
    <w:p w:rsidR="004A3A9D" w:rsidRPr="00920DFB" w:rsidRDefault="004A3A9D" w:rsidP="004A3A9D">
      <w:pPr>
        <w:jc w:val="center"/>
        <w:rPr>
          <w:rFonts w:asciiTheme="majorEastAsia" w:eastAsiaTheme="majorEastAsia" w:hAnsiTheme="majorEastAsia"/>
          <w:sz w:val="52"/>
          <w:szCs w:val="52"/>
        </w:rPr>
      </w:pPr>
      <w:r w:rsidRPr="00920DFB">
        <w:rPr>
          <w:rFonts w:asciiTheme="majorEastAsia" w:eastAsiaTheme="majorEastAsia" w:hAnsiTheme="majorEastAsia" w:hint="eastAsia"/>
          <w:sz w:val="52"/>
          <w:szCs w:val="52"/>
        </w:rPr>
        <w:t>죽음과 사후세계 종교적 관점</w:t>
      </w:r>
    </w:p>
    <w:p w:rsidR="00DB2B50" w:rsidRPr="00920DFB" w:rsidRDefault="00DB2B50" w:rsidP="004A3A9D">
      <w:pPr>
        <w:jc w:val="center"/>
        <w:rPr>
          <w:rFonts w:asciiTheme="majorEastAsia" w:eastAsiaTheme="majorEastAsia" w:hAnsiTheme="majorEastAsia"/>
          <w:sz w:val="52"/>
          <w:szCs w:val="52"/>
        </w:rPr>
      </w:pPr>
    </w:p>
    <w:p w:rsidR="00DB2B50" w:rsidRPr="00920DFB" w:rsidRDefault="00DB2B50" w:rsidP="004A3A9D">
      <w:pPr>
        <w:jc w:val="center"/>
        <w:rPr>
          <w:rFonts w:asciiTheme="majorEastAsia" w:eastAsiaTheme="majorEastAsia" w:hAnsiTheme="majorEastAsia"/>
          <w:sz w:val="52"/>
          <w:szCs w:val="52"/>
        </w:rPr>
      </w:pPr>
    </w:p>
    <w:p w:rsidR="006E39AF" w:rsidRPr="00920DFB" w:rsidRDefault="006E39AF" w:rsidP="00DB2B50">
      <w:pPr>
        <w:ind w:left="5760"/>
        <w:rPr>
          <w:rFonts w:asciiTheme="majorEastAsia" w:eastAsiaTheme="majorEastAsia" w:hAnsiTheme="majorEastAsia"/>
        </w:rPr>
      </w:pPr>
      <w:r w:rsidRPr="00920DFB">
        <w:rPr>
          <w:rFonts w:asciiTheme="majorEastAsia" w:eastAsiaTheme="majorEastAsia" w:hAnsiTheme="majorEastAsia" w:hint="eastAsia"/>
        </w:rPr>
        <w:t>과목명:글로벌시대의 종교와 문화</w:t>
      </w:r>
    </w:p>
    <w:p w:rsidR="006E39AF" w:rsidRPr="00920DFB" w:rsidRDefault="006E39AF" w:rsidP="00DB2B50">
      <w:pPr>
        <w:ind w:left="5760"/>
        <w:rPr>
          <w:rFonts w:asciiTheme="majorEastAsia" w:eastAsiaTheme="majorEastAsia" w:hAnsiTheme="majorEastAsia"/>
        </w:rPr>
      </w:pPr>
      <w:r w:rsidRPr="00920DFB">
        <w:rPr>
          <w:rFonts w:asciiTheme="majorEastAsia" w:eastAsiaTheme="majorEastAsia" w:hAnsiTheme="majorEastAsia" w:hint="eastAsia"/>
        </w:rPr>
        <w:t>담당교수:</w:t>
      </w:r>
      <w:r w:rsidRPr="00920DFB">
        <w:rPr>
          <w:rFonts w:asciiTheme="majorEastAsia" w:eastAsiaTheme="majorEastAsia" w:hAnsiTheme="majorEastAsia"/>
        </w:rPr>
        <w:t xml:space="preserve"> 박정우</w:t>
      </w:r>
    </w:p>
    <w:p w:rsidR="006E39AF" w:rsidRPr="00920DFB" w:rsidRDefault="006E39AF" w:rsidP="00DB2B50">
      <w:pPr>
        <w:ind w:left="5760"/>
        <w:rPr>
          <w:rFonts w:asciiTheme="majorEastAsia" w:eastAsiaTheme="majorEastAsia" w:hAnsiTheme="majorEastAsia"/>
        </w:rPr>
      </w:pPr>
      <w:r w:rsidRPr="00920DFB">
        <w:rPr>
          <w:rFonts w:asciiTheme="majorEastAsia" w:eastAsiaTheme="majorEastAsia" w:hAnsiTheme="majorEastAsia"/>
        </w:rPr>
        <w:t>팀: 무지개</w:t>
      </w:r>
      <w:r w:rsidRPr="00920DFB">
        <w:rPr>
          <w:rFonts w:asciiTheme="majorEastAsia" w:eastAsiaTheme="majorEastAsia" w:hAnsiTheme="majorEastAsia" w:hint="eastAsia"/>
        </w:rPr>
        <w:t xml:space="preserve"> </w:t>
      </w:r>
      <w:r w:rsidRPr="00920DFB">
        <w:rPr>
          <w:rFonts w:asciiTheme="majorEastAsia" w:eastAsiaTheme="majorEastAsia" w:hAnsiTheme="majorEastAsia"/>
        </w:rPr>
        <w:t>(7 팀</w:t>
      </w:r>
      <w:r w:rsidRPr="00920DFB">
        <w:rPr>
          <w:rFonts w:asciiTheme="majorEastAsia" w:eastAsiaTheme="majorEastAsia" w:hAnsiTheme="majorEastAsia" w:hint="eastAsia"/>
        </w:rPr>
        <w:t>)</w:t>
      </w:r>
    </w:p>
    <w:p w:rsidR="006E39AF" w:rsidRPr="00920DFB" w:rsidRDefault="006E39AF" w:rsidP="00DB2B50">
      <w:pPr>
        <w:ind w:left="5760"/>
        <w:rPr>
          <w:rFonts w:asciiTheme="majorEastAsia" w:eastAsiaTheme="majorEastAsia" w:hAnsiTheme="majorEastAsia"/>
        </w:rPr>
      </w:pPr>
      <w:r w:rsidRPr="00920DFB">
        <w:rPr>
          <w:rFonts w:asciiTheme="majorEastAsia" w:eastAsiaTheme="majorEastAsia" w:hAnsiTheme="majorEastAsia" w:hint="eastAsia"/>
        </w:rPr>
        <w:t>발표일:</w:t>
      </w:r>
      <w:r w:rsidRPr="00920DFB">
        <w:rPr>
          <w:rFonts w:asciiTheme="majorEastAsia" w:eastAsiaTheme="majorEastAsia" w:hAnsiTheme="majorEastAsia"/>
        </w:rPr>
        <w:t>2025 년11월21</w:t>
      </w:r>
      <w:r w:rsidRPr="00920DFB">
        <w:rPr>
          <w:rFonts w:asciiTheme="majorEastAsia" w:eastAsiaTheme="majorEastAsia" w:hAnsiTheme="majorEastAsia" w:hint="eastAsia"/>
        </w:rPr>
        <w:t>일</w:t>
      </w:r>
    </w:p>
    <w:p w:rsidR="00683F06" w:rsidRPr="00920DFB" w:rsidRDefault="00683F06" w:rsidP="00DB2B50">
      <w:pPr>
        <w:jc w:val="right"/>
        <w:rPr>
          <w:rFonts w:asciiTheme="majorEastAsia" w:eastAsiaTheme="majorEastAsia" w:hAnsiTheme="majorEastAsia"/>
        </w:rPr>
      </w:pPr>
    </w:p>
    <w:p w:rsidR="00DB2B50" w:rsidRPr="00920DFB" w:rsidRDefault="00DB2B50" w:rsidP="004A3A9D">
      <w:pPr>
        <w:rPr>
          <w:rFonts w:asciiTheme="majorEastAsia" w:eastAsiaTheme="majorEastAsia" w:hAnsiTheme="majorEastAsia"/>
        </w:rPr>
      </w:pPr>
    </w:p>
    <w:p w:rsidR="00DB2B50" w:rsidRPr="00920DFB" w:rsidRDefault="00DB2B50" w:rsidP="004A3A9D">
      <w:pPr>
        <w:rPr>
          <w:rFonts w:asciiTheme="majorEastAsia" w:eastAsiaTheme="majorEastAsia" w:hAnsiTheme="majorEastAsia"/>
        </w:rPr>
      </w:pPr>
    </w:p>
    <w:p w:rsidR="00DB2B50" w:rsidRPr="00920DFB" w:rsidRDefault="00DB2B50" w:rsidP="004A3A9D">
      <w:pPr>
        <w:rPr>
          <w:rFonts w:asciiTheme="majorEastAsia" w:eastAsiaTheme="majorEastAsia" w:hAnsiTheme="majorEastAsia"/>
        </w:rPr>
      </w:pPr>
    </w:p>
    <w:p w:rsidR="00DB2B50" w:rsidRPr="00920DFB" w:rsidRDefault="00DB2B50" w:rsidP="004A3A9D">
      <w:pPr>
        <w:rPr>
          <w:rFonts w:asciiTheme="majorEastAsia" w:eastAsiaTheme="majorEastAsia" w:hAnsiTheme="majorEastAsia"/>
        </w:rPr>
      </w:pPr>
    </w:p>
    <w:p w:rsidR="00DB2B50" w:rsidRPr="00920DFB" w:rsidRDefault="00DB2B50" w:rsidP="004A3A9D">
      <w:pPr>
        <w:rPr>
          <w:rFonts w:asciiTheme="majorEastAsia" w:eastAsiaTheme="majorEastAsia" w:hAnsiTheme="majorEastAsia"/>
        </w:rPr>
      </w:pPr>
    </w:p>
    <w:p w:rsidR="00DB2B50" w:rsidRPr="00920DFB" w:rsidRDefault="00DB2B50" w:rsidP="004A3A9D">
      <w:pPr>
        <w:rPr>
          <w:rFonts w:asciiTheme="majorEastAsia" w:eastAsiaTheme="majorEastAsia" w:hAnsiTheme="majorEastAsia"/>
        </w:rPr>
      </w:pPr>
    </w:p>
    <w:p w:rsidR="00DB2B50" w:rsidRPr="00920DFB" w:rsidRDefault="00DB2B50" w:rsidP="004A3A9D">
      <w:pPr>
        <w:rPr>
          <w:rFonts w:asciiTheme="majorEastAsia" w:eastAsiaTheme="majorEastAsia" w:hAnsiTheme="majorEastAsia"/>
        </w:rPr>
      </w:pPr>
    </w:p>
    <w:p w:rsidR="00DB2B50" w:rsidRPr="00920DFB" w:rsidRDefault="00DB2B50" w:rsidP="004A3A9D">
      <w:pPr>
        <w:rPr>
          <w:rFonts w:asciiTheme="majorEastAsia" w:eastAsiaTheme="majorEastAsia" w:hAnsiTheme="majorEastAsia"/>
        </w:rPr>
      </w:pPr>
    </w:p>
    <w:p w:rsidR="00DB2B50" w:rsidRPr="00920DFB" w:rsidRDefault="00DB2B50" w:rsidP="004A3A9D">
      <w:pPr>
        <w:rPr>
          <w:rFonts w:asciiTheme="majorEastAsia" w:eastAsiaTheme="majorEastAsia" w:hAnsiTheme="majorEastAsia"/>
        </w:rPr>
      </w:pPr>
    </w:p>
    <w:p w:rsidR="004A3A9D" w:rsidRPr="00920DFB" w:rsidRDefault="005F783B" w:rsidP="004A3A9D">
      <w:pPr>
        <w:rPr>
          <w:rFonts w:asciiTheme="majorEastAsia" w:eastAsiaTheme="majorEastAsia" w:hAnsiTheme="majorEastAsia"/>
          <w:sz w:val="24"/>
          <w:szCs w:val="24"/>
        </w:rPr>
      </w:pPr>
      <w:r w:rsidRPr="00920DFB">
        <w:rPr>
          <w:rFonts w:asciiTheme="majorEastAsia" w:eastAsiaTheme="majorEastAsia" w:hAnsiTheme="majorEastAsia"/>
        </w:rPr>
        <w:lastRenderedPageBreak/>
        <w:t xml:space="preserve">    </w:t>
      </w:r>
      <w:r w:rsidRPr="00920DFB">
        <w:rPr>
          <w:rFonts w:asciiTheme="majorEastAsia" w:eastAsiaTheme="majorEastAsia" w:hAnsiTheme="majorEastAsia" w:hint="eastAsia"/>
        </w:rPr>
        <w:t xml:space="preserve"> </w:t>
      </w:r>
      <w:r w:rsidR="004A3A9D" w:rsidRPr="00920DFB">
        <w:rPr>
          <w:rFonts w:asciiTheme="majorEastAsia" w:eastAsiaTheme="majorEastAsia" w:hAnsiTheme="majorEastAsia" w:hint="eastAsia"/>
          <w:sz w:val="24"/>
          <w:szCs w:val="24"/>
        </w:rPr>
        <w:t>안녕하세요.</w:t>
      </w:r>
      <w:r w:rsidR="004A3A9D" w:rsidRPr="00920DFB">
        <w:rPr>
          <w:rFonts w:asciiTheme="majorEastAsia" w:eastAsiaTheme="majorEastAsia" w:hAnsiTheme="majorEastAsia"/>
          <w:sz w:val="24"/>
          <w:szCs w:val="24"/>
        </w:rPr>
        <w:t xml:space="preserve"> </w:t>
      </w:r>
      <w:r w:rsidR="004A3A9D" w:rsidRPr="00920DFB">
        <w:rPr>
          <w:rFonts w:asciiTheme="majorEastAsia" w:eastAsiaTheme="majorEastAsia" w:hAnsiTheme="majorEastAsia" w:hint="eastAsia"/>
          <w:sz w:val="24"/>
          <w:szCs w:val="24"/>
        </w:rPr>
        <w:t xml:space="preserve">저는 무지개 </w:t>
      </w:r>
      <w:r w:rsidR="004A3A9D" w:rsidRPr="00920DFB">
        <w:rPr>
          <w:rFonts w:asciiTheme="majorEastAsia" w:eastAsiaTheme="majorEastAsia" w:hAnsiTheme="majorEastAsia"/>
          <w:sz w:val="24"/>
          <w:szCs w:val="24"/>
        </w:rPr>
        <w:t>7</w:t>
      </w:r>
      <w:r w:rsidR="004A3A9D" w:rsidRPr="00920DFB">
        <w:rPr>
          <w:rFonts w:asciiTheme="majorEastAsia" w:eastAsiaTheme="majorEastAsia" w:hAnsiTheme="majorEastAsia" w:hint="eastAsia"/>
          <w:sz w:val="24"/>
          <w:szCs w:val="24"/>
        </w:rPr>
        <w:t>팀입니다.</w:t>
      </w:r>
      <w:r w:rsidR="004A3A9D" w:rsidRPr="00920DFB">
        <w:rPr>
          <w:rFonts w:asciiTheme="majorEastAsia" w:eastAsiaTheme="majorEastAsia" w:hAnsiTheme="majorEastAsia"/>
          <w:sz w:val="24"/>
          <w:szCs w:val="24"/>
        </w:rPr>
        <w:t xml:space="preserve"> ( </w:t>
      </w:r>
      <w:r w:rsidR="004A3A9D" w:rsidRPr="00920DFB">
        <w:rPr>
          <w:rFonts w:asciiTheme="majorEastAsia" w:eastAsiaTheme="majorEastAsia" w:hAnsiTheme="majorEastAsia" w:hint="eastAsia"/>
          <w:sz w:val="24"/>
          <w:szCs w:val="24"/>
        </w:rPr>
        <w:t>순서:</w:t>
      </w:r>
      <w:r w:rsidR="004A3A9D" w:rsidRPr="00920DFB">
        <w:rPr>
          <w:rFonts w:asciiTheme="majorEastAsia" w:eastAsiaTheme="majorEastAsia" w:hAnsiTheme="majorEastAsia"/>
          <w:sz w:val="24"/>
          <w:szCs w:val="24"/>
        </w:rPr>
        <w:t xml:space="preserve"> </w:t>
      </w:r>
      <w:r w:rsidR="004A3A9D" w:rsidRPr="00920DFB">
        <w:rPr>
          <w:rFonts w:asciiTheme="majorEastAsia" w:eastAsiaTheme="majorEastAsia" w:hAnsiTheme="majorEastAsia" w:hint="eastAsia"/>
          <w:sz w:val="24"/>
          <w:szCs w:val="24"/>
        </w:rPr>
        <w:t>응우옌밍투이, 라잉티응웬휀, 짠티반티, 팜티옥지엠, 부티미후엔)</w:t>
      </w:r>
      <w:r w:rsidR="004A3A9D" w:rsidRPr="00920DFB">
        <w:rPr>
          <w:rFonts w:asciiTheme="majorEastAsia" w:eastAsiaTheme="majorEastAsia" w:hAnsiTheme="majorEastAsia"/>
          <w:sz w:val="24"/>
          <w:szCs w:val="24"/>
        </w:rPr>
        <w:t xml:space="preserve">. </w:t>
      </w:r>
      <w:r w:rsidR="004A3A9D" w:rsidRPr="00920DFB">
        <w:rPr>
          <w:rFonts w:asciiTheme="majorEastAsia" w:eastAsiaTheme="majorEastAsia" w:hAnsiTheme="majorEastAsia" w:hint="eastAsia"/>
          <w:sz w:val="24"/>
          <w:szCs w:val="24"/>
        </w:rPr>
        <w:t xml:space="preserve">오늘은 저희 </w:t>
      </w:r>
      <w:r w:rsidR="004A3A9D" w:rsidRPr="00920DFB">
        <w:rPr>
          <w:rFonts w:asciiTheme="majorEastAsia" w:eastAsiaTheme="majorEastAsia" w:hAnsiTheme="majorEastAsia"/>
          <w:sz w:val="24"/>
          <w:szCs w:val="24"/>
        </w:rPr>
        <w:t xml:space="preserve">“ </w:t>
      </w:r>
      <w:r w:rsidR="004A3A9D" w:rsidRPr="00920DFB">
        <w:rPr>
          <w:rFonts w:asciiTheme="majorEastAsia" w:eastAsiaTheme="majorEastAsia" w:hAnsiTheme="majorEastAsia" w:hint="eastAsia"/>
          <w:sz w:val="24"/>
          <w:szCs w:val="24"/>
        </w:rPr>
        <w:t>죽음과 사후세계 종교적 관점</w:t>
      </w:r>
      <w:r w:rsidR="004A3A9D" w:rsidRPr="00920DFB">
        <w:rPr>
          <w:rFonts w:asciiTheme="majorEastAsia" w:eastAsiaTheme="majorEastAsia" w:hAnsiTheme="majorEastAsia"/>
          <w:sz w:val="24"/>
          <w:szCs w:val="24"/>
        </w:rPr>
        <w:t xml:space="preserve">” </w:t>
      </w:r>
      <w:r w:rsidR="004A3A9D" w:rsidRPr="00920DFB">
        <w:rPr>
          <w:rFonts w:asciiTheme="majorEastAsia" w:eastAsiaTheme="majorEastAsia" w:hAnsiTheme="majorEastAsia" w:hint="eastAsia"/>
          <w:sz w:val="24"/>
          <w:szCs w:val="24"/>
        </w:rPr>
        <w:t>에대</w:t>
      </w:r>
      <w:r w:rsidR="00982BA1" w:rsidRPr="00920DFB">
        <w:rPr>
          <w:rFonts w:asciiTheme="majorEastAsia" w:eastAsiaTheme="majorEastAsia" w:hAnsiTheme="majorEastAsia" w:hint="eastAsia"/>
          <w:sz w:val="24"/>
          <w:szCs w:val="24"/>
        </w:rPr>
        <w:t>해 발표하겠습니다.</w:t>
      </w:r>
    </w:p>
    <w:p w:rsidR="00982BA1" w:rsidRPr="00920DFB" w:rsidRDefault="00982BA1" w:rsidP="00982BA1">
      <w:pPr>
        <w:rPr>
          <w:rFonts w:asciiTheme="majorEastAsia" w:eastAsiaTheme="majorEastAsia" w:hAnsiTheme="majorEastAsia"/>
          <w:sz w:val="24"/>
          <w:szCs w:val="24"/>
        </w:rPr>
      </w:pPr>
      <w:r w:rsidRPr="00920DFB">
        <w:rPr>
          <w:rFonts w:asciiTheme="majorEastAsia" w:eastAsiaTheme="majorEastAsia" w:hAnsiTheme="majorEastAsia" w:hint="eastAsia"/>
          <w:sz w:val="24"/>
          <w:szCs w:val="24"/>
        </w:rPr>
        <w:t>이 주제를 선택한 이유는 ‘죽음’이 인간에게 가장 깊고 보편적인 문제 중 하나이기 때문입니다. 죽음은 누구도 피할 수 없지만, 모든 문화에서 두려움, 호기심, 그리고 깊은 생각의 대상이 되어 왔습니다.오래전부터 종교는 죽음, 영혼, 그리고 사후 세계의 의미를 설명하는 중요한 역할을 해왔습니다.불교, 기독교, 이슬람교, 유교 등 각 종교는 사람들이 죽음을 이해하고 슬픔을 이겨내며, 현재의 삶을 올바르게 살아가도록 돕는 믿음과 의식, 철학을 가지고 있습니다.이 주제를 공부함으로써 우리는 죽음과 사후 세계에 대한 종교의 관점을 더 잘 이해할 수 있고 서로 다른 문화와 믿음을 비교하며 다양성을 존중하는 태도를 배울 수 있습니다.또한 이를 통해 삶의 소중함과 사랑, 인간과 정신 세계의 연결을 다시 생각하게 되고 보다 긍정적이고 인간적인 삶의 태도를 가질 수 있습니다.</w:t>
      </w:r>
      <w:r w:rsidR="00E844E2" w:rsidRPr="00920DFB">
        <w:rPr>
          <w:rFonts w:asciiTheme="majorEastAsia" w:eastAsiaTheme="majorEastAsia" w:hAnsiTheme="majorEastAsia"/>
          <w:sz w:val="24"/>
          <w:szCs w:val="24"/>
        </w:rPr>
        <w:t xml:space="preserve"> 따라서 이 </w:t>
      </w:r>
      <w:r w:rsidR="00E844E2" w:rsidRPr="00920DFB">
        <w:rPr>
          <w:rFonts w:asciiTheme="majorEastAsia" w:eastAsiaTheme="majorEastAsia" w:hAnsiTheme="majorEastAsia" w:hint="eastAsia"/>
          <w:sz w:val="24"/>
          <w:szCs w:val="24"/>
        </w:rPr>
        <w:t>발표</w:t>
      </w:r>
      <w:r w:rsidR="00E844E2" w:rsidRPr="00920DFB">
        <w:rPr>
          <w:rFonts w:asciiTheme="majorEastAsia" w:eastAsiaTheme="majorEastAsia" w:hAnsiTheme="majorEastAsia"/>
          <w:sz w:val="24"/>
          <w:szCs w:val="24"/>
        </w:rPr>
        <w:t>을 통해 우리는 다양한 문화와 종교의 관점을 바탕으로 죽음과 사후 세계에 대해 깊이 있게 이해하고, 이를 통해 삶의 가치, 차이에 대한 존중, 그리고 인간과 정신 세계의 연결에 대해 더 깊이 생각해보고자 합니다.</w:t>
      </w:r>
    </w:p>
    <w:p w:rsidR="00E844E2" w:rsidRPr="00920DFB" w:rsidRDefault="00E844E2" w:rsidP="00E844E2">
      <w:pPr>
        <w:pStyle w:val="ListParagraph"/>
        <w:numPr>
          <w:ilvl w:val="0"/>
          <w:numId w:val="2"/>
        </w:numPr>
        <w:rPr>
          <w:rFonts w:asciiTheme="majorEastAsia" w:eastAsiaTheme="majorEastAsia" w:hAnsiTheme="majorEastAsia"/>
          <w:sz w:val="24"/>
          <w:szCs w:val="24"/>
        </w:rPr>
      </w:pPr>
      <w:r w:rsidRPr="00920DFB">
        <w:rPr>
          <w:rFonts w:asciiTheme="majorEastAsia" w:eastAsiaTheme="majorEastAsia" w:hAnsiTheme="majorEastAsia" w:hint="eastAsia"/>
          <w:sz w:val="24"/>
          <w:szCs w:val="24"/>
        </w:rPr>
        <w:t>죽음과 사후 세계의 정의:</w:t>
      </w:r>
      <w:r w:rsidR="00F90837">
        <w:rPr>
          <w:rFonts w:asciiTheme="majorEastAsia" w:eastAsiaTheme="majorEastAsia" w:hAnsiTheme="majorEastAsia"/>
          <w:sz w:val="24"/>
          <w:szCs w:val="24"/>
        </w:rPr>
        <w:t xml:space="preserve"> ( </w:t>
      </w:r>
      <w:r w:rsidR="00F90837">
        <w:rPr>
          <w:rFonts w:asciiTheme="majorEastAsia" w:eastAsiaTheme="majorEastAsia" w:hAnsiTheme="majorEastAsia" w:hint="eastAsia"/>
          <w:sz w:val="24"/>
          <w:szCs w:val="24"/>
        </w:rPr>
        <w:t>지엠)</w:t>
      </w:r>
    </w:p>
    <w:p w:rsidR="00E844E2" w:rsidRPr="00920DFB" w:rsidRDefault="00E844E2" w:rsidP="00E844E2">
      <w:pPr>
        <w:pStyle w:val="ListParagraph"/>
        <w:numPr>
          <w:ilvl w:val="0"/>
          <w:numId w:val="3"/>
        </w:numPr>
        <w:rPr>
          <w:rFonts w:asciiTheme="majorEastAsia" w:eastAsiaTheme="majorEastAsia" w:hAnsiTheme="majorEastAsia"/>
          <w:sz w:val="24"/>
          <w:szCs w:val="24"/>
        </w:rPr>
      </w:pPr>
      <w:r w:rsidRPr="00920DFB">
        <w:rPr>
          <w:rFonts w:asciiTheme="majorEastAsia" w:eastAsiaTheme="majorEastAsia" w:hAnsiTheme="majorEastAsia" w:hint="eastAsia"/>
          <w:sz w:val="24"/>
          <w:szCs w:val="24"/>
        </w:rPr>
        <w:t>죽음의 정의:죽음은 생명체의 삶이 끝나는 상태입니다. 다시 말하면, 생명을 유지하는 모든 생물학적 기능이 완전히 멈추는 것입니다. 죽음은 또한 사회적, 법적인 측면에서 고려되며, 개인의 권리와 의무가 끝나는 것을 의미하고 보통 의료 기준으로 확인됩니다. 대부분의 생명체는 자연적인 원인, 예를 들어 노화, 질병, 사고로 인해 죽습니다. 사람의 경우, 죽음은 살해, 자살, 또는 사형과 같은 법적 처벌로 인해 발생할 수도 있습니다. 죽음은 ‘불가능의 가능성’이며, 우리가 존재하는 한 삶의 일부입니다. 실제로 죽음에 임한 사람은 더 이상 회복될 가능성이 없는 상태에 있는 것으로 확인됩니다. 죽음을 한 단어로 정의하기는 쉽지 않습니다. 왜냐하면 죽음은 나이, 건강, 인지 능력, 개인의 생활 환경에 따라 달라지기 때문입니다.</w:t>
      </w:r>
    </w:p>
    <w:p w:rsidR="00E844E2" w:rsidRPr="00920DFB" w:rsidRDefault="00E844E2" w:rsidP="005F783B">
      <w:pPr>
        <w:pStyle w:val="ListParagraph"/>
        <w:numPr>
          <w:ilvl w:val="0"/>
          <w:numId w:val="3"/>
        </w:numPr>
        <w:rPr>
          <w:rFonts w:asciiTheme="majorEastAsia" w:eastAsiaTheme="majorEastAsia" w:hAnsiTheme="majorEastAsia"/>
          <w:sz w:val="24"/>
          <w:szCs w:val="24"/>
        </w:rPr>
      </w:pPr>
      <w:r w:rsidRPr="00920DFB">
        <w:rPr>
          <w:rFonts w:asciiTheme="majorEastAsia" w:eastAsiaTheme="majorEastAsia" w:hAnsiTheme="majorEastAsia" w:hint="eastAsia"/>
          <w:sz w:val="24"/>
          <w:szCs w:val="24"/>
        </w:rPr>
        <w:t xml:space="preserve">사후 세계의 정의:사후 세계는 사람이 물리적인 세상에서 죽은 후, 정신적인 형태로 계속 존재하는 것을 말하는 개념입니다. 사후 세계는 인간의 삶이 죽음 이후에도 </w:t>
      </w:r>
      <w:r w:rsidRPr="00920DFB">
        <w:rPr>
          <w:rFonts w:asciiTheme="majorEastAsia" w:eastAsiaTheme="majorEastAsia" w:hAnsiTheme="majorEastAsia" w:hint="eastAsia"/>
          <w:sz w:val="24"/>
          <w:szCs w:val="24"/>
        </w:rPr>
        <w:lastRenderedPageBreak/>
        <w:t xml:space="preserve">완전히 사라지지 않고 계속된다는 믿음을 나타냅니다. 이 개념은 문화와 종교에 따라 다르게 이해될 수 있습니다. 각 종교는 사후 세계에 대해 고유한 관점을 가지고 있습니다. 기독교에서는 신의 심판을 통해 천국과 지옥으로 나뉜다고 믿습니다. </w:t>
      </w:r>
      <w:r w:rsidR="002C47B3" w:rsidRPr="002C47B3">
        <w:rPr>
          <w:rFonts w:asciiTheme="majorEastAsia" w:eastAsiaTheme="majorEastAsia" w:hAnsiTheme="majorEastAsia"/>
          <w:sz w:val="24"/>
          <w:szCs w:val="24"/>
        </w:rPr>
        <w:t>힌두교에서는 사람이 죽은 후에도 영혼이 계속 존재하며, 카르마(업)에 따라 새로운 육체로 환생한다고 믿습니다</w:t>
      </w:r>
      <w:r w:rsidR="002C47B3">
        <w:rPr>
          <w:rFonts w:asciiTheme="majorEastAsia" w:eastAsiaTheme="majorEastAsia" w:hAnsiTheme="majorEastAsia" w:hint="eastAsia"/>
          <w:sz w:val="24"/>
          <w:szCs w:val="24"/>
        </w:rPr>
        <w:t>.</w:t>
      </w:r>
      <w:r w:rsidR="002C47B3">
        <w:rPr>
          <w:rFonts w:asciiTheme="majorEastAsia" w:eastAsiaTheme="majorEastAsia" w:hAnsiTheme="majorEastAsia"/>
          <w:sz w:val="24"/>
          <w:szCs w:val="24"/>
        </w:rPr>
        <w:t xml:space="preserve"> </w:t>
      </w:r>
      <w:r w:rsidRPr="00920DFB">
        <w:rPr>
          <w:rFonts w:asciiTheme="majorEastAsia" w:eastAsiaTheme="majorEastAsia" w:hAnsiTheme="majorEastAsia" w:hint="eastAsia"/>
          <w:sz w:val="24"/>
          <w:szCs w:val="24"/>
        </w:rPr>
        <w:t>불교에서는 윤회라는 개념이 있어, 영혼이 삶과 죽음의 순환 속에서 다시 태어난다고 봅니다. 이슬람교에서는 사람이 죽은 후 영혼이 심판을 받으며, 그 결과에 따라 천국에 가거나 지옥에 간다고 믿습니다. 이러한 종교적 믿음들은 사람들에게 죽음 이후의 삶에 대한 희망이나 두려움을 주기도 합니다. 사후 세계에 대한 논의는 단순히 믿음의 문제일 뿐만 아니라, 인간의 존재 의미와 삶의 목적에 대한 깊은 질문을 던집니다. 사후 세계에 대한 생각은 각 사람의 믿음과 경험에 따라 다를 수 있지만, 그것은 우리가 삶을 더 깊이 생각하게 만드는 기회가 됩니다. 사후 세계의 존재는 아직 확실히 밝혀지지 않았지만, 그에 대한 다양한 의견과 믿음은 우리 사회에서 중요한 역할을 하고 있습니다.</w:t>
      </w:r>
    </w:p>
    <w:p w:rsidR="00CF4DD6" w:rsidRPr="00920DFB" w:rsidRDefault="00631D06" w:rsidP="00CF4DD6">
      <w:pPr>
        <w:pStyle w:val="ListParagraph"/>
        <w:numPr>
          <w:ilvl w:val="0"/>
          <w:numId w:val="2"/>
        </w:numPr>
        <w:spacing w:before="360" w:after="80" w:line="240" w:lineRule="auto"/>
        <w:outlineLvl w:val="1"/>
        <w:rPr>
          <w:rFonts w:asciiTheme="majorEastAsia" w:eastAsiaTheme="majorEastAsia" w:hAnsiTheme="majorEastAsia" w:cs="Times New Roman"/>
          <w:bCs/>
          <w:noProof w:val="0"/>
          <w:sz w:val="24"/>
          <w:szCs w:val="24"/>
        </w:rPr>
      </w:pPr>
      <w:r w:rsidRPr="00920DFB">
        <w:rPr>
          <w:rFonts w:asciiTheme="majorEastAsia" w:eastAsiaTheme="majorEastAsia" w:hAnsiTheme="majorEastAsia" w:cs="맑은 고딕" w:hint="eastAsia"/>
          <w:noProof w:val="0"/>
          <w:color w:val="000000"/>
          <w:sz w:val="24"/>
          <w:szCs w:val="24"/>
        </w:rPr>
        <w:t>죽음과</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사후</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세계에</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대한</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관</w:t>
      </w:r>
      <w:r w:rsidR="00CF4DD6" w:rsidRPr="00920DFB">
        <w:rPr>
          <w:rFonts w:asciiTheme="majorEastAsia" w:eastAsiaTheme="majorEastAsia" w:hAnsiTheme="majorEastAsia" w:cs="맑은 고딕" w:hint="eastAsia"/>
          <w:noProof w:val="0"/>
          <w:color w:val="000000"/>
          <w:sz w:val="24"/>
          <w:szCs w:val="24"/>
        </w:rPr>
        <w:t>점</w:t>
      </w:r>
      <w:r w:rsidR="00F90837">
        <w:rPr>
          <w:rFonts w:asciiTheme="majorEastAsia" w:eastAsiaTheme="majorEastAsia" w:hAnsiTheme="majorEastAsia" w:cs="맑은 고딕" w:hint="eastAsia"/>
          <w:noProof w:val="0"/>
          <w:color w:val="000000"/>
          <w:sz w:val="24"/>
          <w:szCs w:val="24"/>
        </w:rPr>
        <w:t>(</w:t>
      </w:r>
      <w:r w:rsidR="00F90837">
        <w:rPr>
          <w:rFonts w:asciiTheme="majorEastAsia" w:eastAsiaTheme="majorEastAsia" w:hAnsiTheme="majorEastAsia" w:cs="맑은 고딕"/>
          <w:noProof w:val="0"/>
          <w:color w:val="000000"/>
          <w:sz w:val="24"/>
          <w:szCs w:val="24"/>
        </w:rPr>
        <w:t xml:space="preserve"> </w:t>
      </w:r>
      <w:r w:rsidR="00F90837">
        <w:rPr>
          <w:rFonts w:asciiTheme="majorEastAsia" w:eastAsiaTheme="majorEastAsia" w:hAnsiTheme="majorEastAsia" w:cs="맑은 고딕" w:hint="eastAsia"/>
          <w:noProof w:val="0"/>
          <w:color w:val="000000"/>
          <w:sz w:val="24"/>
          <w:szCs w:val="24"/>
        </w:rPr>
        <w:t>후엔)</w:t>
      </w:r>
    </w:p>
    <w:p w:rsidR="00CF4DD6" w:rsidRPr="00920DFB" w:rsidRDefault="00CF4DD6" w:rsidP="005F783B">
      <w:pPr>
        <w:pStyle w:val="ListParagraph"/>
        <w:numPr>
          <w:ilvl w:val="0"/>
          <w:numId w:val="3"/>
        </w:numPr>
        <w:spacing w:before="280" w:after="80" w:line="240" w:lineRule="auto"/>
        <w:outlineLvl w:val="2"/>
        <w:rPr>
          <w:rFonts w:asciiTheme="majorEastAsia" w:eastAsiaTheme="majorEastAsia" w:hAnsiTheme="majorEastAsia" w:cs="Times New Roman"/>
          <w:bCs/>
          <w:noProof w:val="0"/>
          <w:sz w:val="24"/>
          <w:szCs w:val="24"/>
        </w:rPr>
      </w:pPr>
      <w:r w:rsidRPr="00920DFB">
        <w:rPr>
          <w:rFonts w:asciiTheme="majorEastAsia" w:eastAsiaTheme="majorEastAsia" w:hAnsiTheme="majorEastAsia" w:cs="맑은 고딕" w:hint="eastAsia"/>
          <w:noProof w:val="0"/>
          <w:color w:val="000000"/>
          <w:sz w:val="24"/>
          <w:szCs w:val="24"/>
        </w:rPr>
        <w:t>불</w:t>
      </w:r>
      <w:r w:rsidRPr="00920DFB">
        <w:rPr>
          <w:rFonts w:asciiTheme="majorEastAsia" w:eastAsiaTheme="majorEastAsia" w:hAnsiTheme="majorEastAsia" w:cs="맑은 고딕"/>
          <w:noProof w:val="0"/>
          <w:color w:val="000000"/>
          <w:sz w:val="24"/>
          <w:szCs w:val="24"/>
        </w:rPr>
        <w:t>교</w:t>
      </w:r>
      <w:r w:rsidR="005F783B" w:rsidRPr="00920DFB">
        <w:rPr>
          <w:rFonts w:asciiTheme="majorEastAsia" w:eastAsiaTheme="majorEastAsia" w:hAnsiTheme="majorEastAsia" w:cs="맑은 고딕" w:hint="eastAsia"/>
          <w:noProof w:val="0"/>
          <w:color w:val="000000"/>
          <w:sz w:val="24"/>
          <w:szCs w:val="24"/>
        </w:rPr>
        <w:t>:</w:t>
      </w:r>
      <w:r w:rsidRPr="00920DFB">
        <w:rPr>
          <w:rFonts w:asciiTheme="majorEastAsia" w:eastAsiaTheme="majorEastAsia" w:hAnsiTheme="majorEastAsia" w:cs="맑은 고딕" w:hint="eastAsia"/>
          <w:noProof w:val="0"/>
          <w:color w:val="000000"/>
          <w:sz w:val="24"/>
          <w:szCs w:val="24"/>
        </w:rPr>
        <w:t>불교에서는</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죽음을</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끝이</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아니라</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하나의</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변화로</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본다</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인간은</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죽은</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뒤</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다시</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태어나는</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윤회</w:t>
      </w:r>
      <w:r w:rsidRPr="00920DFB">
        <w:rPr>
          <w:rFonts w:asciiTheme="majorEastAsia" w:eastAsiaTheme="majorEastAsia" w:hAnsiTheme="majorEastAsia" w:cs="Arial"/>
          <w:noProof w:val="0"/>
          <w:color w:val="000000"/>
          <w:sz w:val="24"/>
          <w:szCs w:val="24"/>
        </w:rPr>
        <w:t>(</w:t>
      </w:r>
      <w:r w:rsidRPr="00920DFB">
        <w:rPr>
          <w:rFonts w:asciiTheme="majorEastAsia" w:eastAsiaTheme="majorEastAsia" w:hAnsiTheme="majorEastAsia" w:cs="맑은 고딕" w:hint="eastAsia"/>
          <w:noProof w:val="0"/>
          <w:color w:val="000000"/>
          <w:sz w:val="24"/>
          <w:szCs w:val="24"/>
        </w:rPr>
        <w:t>輪回</w:t>
      </w:r>
      <w:r w:rsidRPr="00920DFB">
        <w:rPr>
          <w:rFonts w:asciiTheme="majorEastAsia" w:eastAsiaTheme="majorEastAsia" w:hAnsiTheme="majorEastAsia" w:cs="Arial"/>
          <w:noProof w:val="0"/>
          <w:color w:val="000000"/>
          <w:sz w:val="24"/>
          <w:szCs w:val="24"/>
        </w:rPr>
        <w:t xml:space="preserve">, samsara) </w:t>
      </w:r>
      <w:r w:rsidRPr="00920DFB">
        <w:rPr>
          <w:rFonts w:asciiTheme="majorEastAsia" w:eastAsiaTheme="majorEastAsia" w:hAnsiTheme="majorEastAsia" w:cs="맑은 고딕" w:hint="eastAsia"/>
          <w:noProof w:val="0"/>
          <w:color w:val="000000"/>
          <w:sz w:val="24"/>
          <w:szCs w:val="24"/>
        </w:rPr>
        <w:t>의</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과정을</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거친다고</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믿습니다</w:t>
      </w:r>
      <w:r w:rsidRPr="00920DFB">
        <w:rPr>
          <w:rFonts w:asciiTheme="majorEastAsia" w:eastAsiaTheme="majorEastAsia" w:hAnsiTheme="majorEastAsia" w:cs="Arial"/>
          <w:noProof w:val="0"/>
          <w:color w:val="000000"/>
          <w:sz w:val="24"/>
          <w:szCs w:val="24"/>
        </w:rPr>
        <w:t>.</w:t>
      </w:r>
      <w:r w:rsidRPr="00920DFB">
        <w:rPr>
          <w:rFonts w:asciiTheme="majorEastAsia" w:eastAsiaTheme="majorEastAsia" w:hAnsiTheme="majorEastAsia" w:cs="맑은 고딕" w:hint="eastAsia"/>
          <w:noProof w:val="0"/>
          <w:color w:val="000000"/>
          <w:sz w:val="24"/>
          <w:szCs w:val="24"/>
        </w:rPr>
        <w:t>최종</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목표는</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열반</w:t>
      </w:r>
      <w:r w:rsidRPr="00920DFB">
        <w:rPr>
          <w:rFonts w:asciiTheme="majorEastAsia" w:eastAsiaTheme="majorEastAsia" w:hAnsiTheme="majorEastAsia" w:cs="Arial"/>
          <w:noProof w:val="0"/>
          <w:color w:val="000000"/>
          <w:sz w:val="24"/>
          <w:szCs w:val="24"/>
        </w:rPr>
        <w:t xml:space="preserve">(Nirvana) </w:t>
      </w:r>
      <w:r w:rsidRPr="00920DFB">
        <w:rPr>
          <w:rFonts w:asciiTheme="majorEastAsia" w:eastAsiaTheme="majorEastAsia" w:hAnsiTheme="majorEastAsia" w:cs="맑은 고딕" w:hint="eastAsia"/>
          <w:noProof w:val="0"/>
          <w:color w:val="000000"/>
          <w:sz w:val="24"/>
          <w:szCs w:val="24"/>
        </w:rPr>
        <w:t>으로</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모든</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고통과</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생사를</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벗어난</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완전한</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해탈의</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상태입니다</w:t>
      </w:r>
      <w:r w:rsidRPr="00920DFB">
        <w:rPr>
          <w:rFonts w:asciiTheme="majorEastAsia" w:eastAsiaTheme="majorEastAsia" w:hAnsiTheme="majorEastAsia" w:cs="Arial"/>
          <w:noProof w:val="0"/>
          <w:color w:val="000000"/>
          <w:sz w:val="24"/>
          <w:szCs w:val="24"/>
        </w:rPr>
        <w:t>.</w:t>
      </w:r>
      <w:r w:rsidRPr="00920DFB">
        <w:rPr>
          <w:rFonts w:asciiTheme="majorEastAsia" w:eastAsiaTheme="majorEastAsia" w:hAnsiTheme="majorEastAsia" w:cs="맑은 고딕" w:hint="eastAsia"/>
          <w:noProof w:val="0"/>
          <w:color w:val="000000"/>
          <w:sz w:val="24"/>
          <w:szCs w:val="24"/>
        </w:rPr>
        <w:t>또한</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불교는</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영혼이</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영원히</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존재한다는</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믿음을</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부정하고</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무아</w:t>
      </w:r>
      <w:r w:rsidRPr="00920DFB">
        <w:rPr>
          <w:rFonts w:asciiTheme="majorEastAsia" w:eastAsiaTheme="majorEastAsia" w:hAnsiTheme="majorEastAsia" w:cs="Arial"/>
          <w:noProof w:val="0"/>
          <w:color w:val="000000"/>
          <w:sz w:val="24"/>
          <w:szCs w:val="24"/>
        </w:rPr>
        <w:t>(</w:t>
      </w:r>
      <w:r w:rsidRPr="00920DFB">
        <w:rPr>
          <w:rFonts w:asciiTheme="majorEastAsia" w:eastAsiaTheme="majorEastAsia" w:hAnsiTheme="majorEastAsia" w:cs="맑은 고딕" w:hint="eastAsia"/>
          <w:noProof w:val="0"/>
          <w:color w:val="000000"/>
          <w:sz w:val="24"/>
          <w:szCs w:val="24"/>
        </w:rPr>
        <w:t>無我</w:t>
      </w:r>
      <w:r w:rsidRPr="00920DFB">
        <w:rPr>
          <w:rFonts w:asciiTheme="majorEastAsia" w:eastAsiaTheme="majorEastAsia" w:hAnsiTheme="majorEastAsia" w:cs="Arial"/>
          <w:noProof w:val="0"/>
          <w:color w:val="000000"/>
          <w:sz w:val="24"/>
          <w:szCs w:val="24"/>
        </w:rPr>
        <w:t xml:space="preserve">, </w:t>
      </w:r>
      <w:proofErr w:type="spellStart"/>
      <w:r w:rsidRPr="00920DFB">
        <w:rPr>
          <w:rFonts w:asciiTheme="majorEastAsia" w:eastAsiaTheme="majorEastAsia" w:hAnsiTheme="majorEastAsia" w:cs="Arial"/>
          <w:noProof w:val="0"/>
          <w:color w:val="000000"/>
          <w:sz w:val="24"/>
          <w:szCs w:val="24"/>
        </w:rPr>
        <w:t>Anatta</w:t>
      </w:r>
      <w:proofErr w:type="spellEnd"/>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즉</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변하지</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않는</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자아는</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없고</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모든</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것은</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계속</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변한다고</w:t>
      </w:r>
      <w:r w:rsidRPr="00920DFB">
        <w:rPr>
          <w:rFonts w:asciiTheme="majorEastAsia" w:eastAsiaTheme="majorEastAsia" w:hAnsiTheme="majorEastAsia" w:cs="Arial"/>
          <w:noProof w:val="0"/>
          <w:color w:val="000000"/>
          <w:sz w:val="24"/>
          <w:szCs w:val="24"/>
        </w:rPr>
        <w:t xml:space="preserve"> </w:t>
      </w:r>
      <w:r w:rsidRPr="00920DFB">
        <w:rPr>
          <w:rFonts w:asciiTheme="majorEastAsia" w:eastAsiaTheme="majorEastAsia" w:hAnsiTheme="majorEastAsia" w:cs="맑은 고딕" w:hint="eastAsia"/>
          <w:noProof w:val="0"/>
          <w:color w:val="000000"/>
          <w:sz w:val="24"/>
          <w:szCs w:val="24"/>
        </w:rPr>
        <w:t>봅니다.</w:t>
      </w:r>
      <w:r w:rsidRPr="00920DFB">
        <w:rPr>
          <w:rFonts w:asciiTheme="majorEastAsia" w:eastAsiaTheme="majorEastAsia" w:hAnsiTheme="majorEastAsia" w:cs="Arial"/>
          <w:noProof w:val="0"/>
          <w:color w:val="000000"/>
          <w:sz w:val="24"/>
          <w:szCs w:val="24"/>
        </w:rPr>
        <w:t>.</w:t>
      </w:r>
    </w:p>
    <w:p w:rsidR="00CF4DD6" w:rsidRPr="00920DFB" w:rsidRDefault="00CF4DD6" w:rsidP="00CF4DD6">
      <w:pPr>
        <w:pStyle w:val="ListParagraph"/>
        <w:numPr>
          <w:ilvl w:val="0"/>
          <w:numId w:val="3"/>
        </w:numPr>
        <w:spacing w:before="240" w:after="240" w:line="240" w:lineRule="auto"/>
        <w:rPr>
          <w:rFonts w:asciiTheme="majorEastAsia" w:eastAsiaTheme="majorEastAsia" w:hAnsiTheme="majorEastAsia" w:cs="Times New Roman"/>
          <w:bCs/>
          <w:noProof w:val="0"/>
          <w:sz w:val="24"/>
          <w:szCs w:val="24"/>
        </w:rPr>
      </w:pPr>
      <w:r w:rsidRPr="00920DFB">
        <w:rPr>
          <w:rFonts w:asciiTheme="majorEastAsia" w:eastAsiaTheme="majorEastAsia" w:hAnsiTheme="majorEastAsia" w:cs="바탕" w:hint="eastAsia"/>
          <w:noProof w:val="0"/>
          <w:sz w:val="24"/>
          <w:szCs w:val="24"/>
        </w:rPr>
        <w:t>기독교</w:t>
      </w:r>
      <w:r w:rsidR="005F783B" w:rsidRPr="00920DFB">
        <w:rPr>
          <w:rFonts w:asciiTheme="majorEastAsia" w:eastAsiaTheme="majorEastAsia" w:hAnsiTheme="majorEastAsia" w:cs="바탕" w:hint="eastAsia"/>
          <w:noProof w:val="0"/>
          <w:sz w:val="24"/>
          <w:szCs w:val="24"/>
        </w:rPr>
        <w:t>:</w:t>
      </w:r>
      <w:r w:rsidRPr="00920DFB">
        <w:rPr>
          <w:rFonts w:asciiTheme="majorEastAsia" w:eastAsiaTheme="majorEastAsia" w:hAnsiTheme="majorEastAsia" w:cs="바탕" w:hint="eastAsia"/>
          <w:noProof w:val="0"/>
          <w:sz w:val="24"/>
          <w:szCs w:val="24"/>
        </w:rPr>
        <w:t>기독교에서는</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죽음</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후에</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하느님의</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심판이</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있다고</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믿는다</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사람은</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생전에</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어떻게</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살았는지에</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따라</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천국이나</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지옥으로</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갑니다</w:t>
      </w:r>
      <w:r w:rsidRPr="00920DFB">
        <w:rPr>
          <w:rFonts w:asciiTheme="majorEastAsia" w:eastAsiaTheme="majorEastAsia" w:hAnsiTheme="majorEastAsia" w:cs="Times New Roman"/>
          <w:noProof w:val="0"/>
          <w:sz w:val="24"/>
          <w:szCs w:val="24"/>
        </w:rPr>
        <w:t>.</w:t>
      </w:r>
      <w:r w:rsidRPr="00920DFB">
        <w:rPr>
          <w:rFonts w:asciiTheme="majorEastAsia" w:eastAsiaTheme="majorEastAsia" w:hAnsiTheme="majorEastAsia" w:cs="바탕" w:hint="eastAsia"/>
          <w:noProof w:val="0"/>
          <w:sz w:val="24"/>
          <w:szCs w:val="24"/>
        </w:rPr>
        <w:t>예수</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그리스도는</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죽음</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후에</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부활하셨다고</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믿으며</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이것은</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기독교</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신앙의</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핵심이다</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죽음은</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끝이</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아니라</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영원한</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생명의</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시작입니다</w:t>
      </w:r>
      <w:r w:rsidRPr="00920DFB">
        <w:rPr>
          <w:rFonts w:asciiTheme="majorEastAsia" w:eastAsiaTheme="majorEastAsia" w:hAnsiTheme="majorEastAsia" w:cs="Times New Roman"/>
          <w:noProof w:val="0"/>
          <w:sz w:val="24"/>
          <w:szCs w:val="24"/>
        </w:rPr>
        <w:t>.</w:t>
      </w:r>
      <w:r w:rsidRPr="00920DFB">
        <w:rPr>
          <w:rFonts w:asciiTheme="majorEastAsia" w:eastAsiaTheme="majorEastAsia" w:hAnsiTheme="majorEastAsia" w:cs="바탕" w:hint="eastAsia"/>
          <w:noProof w:val="0"/>
          <w:sz w:val="24"/>
          <w:szCs w:val="24"/>
        </w:rPr>
        <w:t>마지막</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날에는</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모든</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사람이</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다시</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살아나</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최후의</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심판을</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받게</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된다고</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합니다.</w:t>
      </w:r>
    </w:p>
    <w:p w:rsidR="00CF4DD6" w:rsidRPr="00920DFB" w:rsidRDefault="00CF4DD6" w:rsidP="00CF4DD6">
      <w:pPr>
        <w:pStyle w:val="ListParagraph"/>
        <w:numPr>
          <w:ilvl w:val="0"/>
          <w:numId w:val="3"/>
        </w:numPr>
        <w:spacing w:before="240" w:after="240" w:line="240" w:lineRule="auto"/>
        <w:rPr>
          <w:rFonts w:asciiTheme="majorEastAsia" w:eastAsiaTheme="majorEastAsia" w:hAnsiTheme="majorEastAsia" w:cs="Times New Roman"/>
          <w:bCs/>
          <w:noProof w:val="0"/>
          <w:sz w:val="24"/>
          <w:szCs w:val="24"/>
        </w:rPr>
      </w:pPr>
      <w:r w:rsidRPr="00920DFB">
        <w:rPr>
          <w:rFonts w:asciiTheme="majorEastAsia" w:eastAsiaTheme="majorEastAsia" w:hAnsiTheme="majorEastAsia" w:cs="바탕" w:hint="eastAsia"/>
          <w:noProof w:val="0"/>
          <w:sz w:val="24"/>
          <w:szCs w:val="24"/>
        </w:rPr>
        <w:t>힌두교</w:t>
      </w:r>
      <w:r w:rsidR="005F783B" w:rsidRPr="00920DFB">
        <w:rPr>
          <w:rFonts w:asciiTheme="majorEastAsia" w:eastAsiaTheme="majorEastAsia" w:hAnsiTheme="majorEastAsia" w:cs="바탕" w:hint="eastAsia"/>
          <w:noProof w:val="0"/>
          <w:sz w:val="24"/>
          <w:szCs w:val="24"/>
        </w:rPr>
        <w:t>:</w:t>
      </w:r>
      <w:r w:rsidRPr="00920DFB">
        <w:rPr>
          <w:rFonts w:asciiTheme="majorEastAsia" w:eastAsiaTheme="majorEastAsia" w:hAnsiTheme="majorEastAsia" w:cs="바탕" w:hint="eastAsia"/>
          <w:noProof w:val="0"/>
          <w:sz w:val="24"/>
          <w:szCs w:val="24"/>
        </w:rPr>
        <w:t>힌두교에서는</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죽음을</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자연스러운</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윤회의</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한</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과정으로</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본다</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인간의</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영혼</w:t>
      </w:r>
      <w:r w:rsidRPr="00920DFB">
        <w:rPr>
          <w:rFonts w:asciiTheme="majorEastAsia" w:eastAsiaTheme="majorEastAsia" w:hAnsiTheme="majorEastAsia" w:cs="Times New Roman"/>
          <w:noProof w:val="0"/>
          <w:sz w:val="24"/>
          <w:szCs w:val="24"/>
        </w:rPr>
        <w:t xml:space="preserve">(Atman) </w:t>
      </w:r>
      <w:r w:rsidRPr="00920DFB">
        <w:rPr>
          <w:rFonts w:asciiTheme="majorEastAsia" w:eastAsiaTheme="majorEastAsia" w:hAnsiTheme="majorEastAsia" w:cs="바탕" w:hint="eastAsia"/>
          <w:noProof w:val="0"/>
          <w:sz w:val="24"/>
          <w:szCs w:val="24"/>
        </w:rPr>
        <w:t>은</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죽은</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뒤</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업</w:t>
      </w:r>
      <w:r w:rsidRPr="00920DFB">
        <w:rPr>
          <w:rFonts w:asciiTheme="majorEastAsia" w:eastAsiaTheme="majorEastAsia" w:hAnsiTheme="majorEastAsia" w:cs="Times New Roman"/>
          <w:noProof w:val="0"/>
          <w:sz w:val="24"/>
          <w:szCs w:val="24"/>
        </w:rPr>
        <w:t xml:space="preserve">(Karma) </w:t>
      </w:r>
      <w:r w:rsidRPr="00920DFB">
        <w:rPr>
          <w:rFonts w:asciiTheme="majorEastAsia" w:eastAsiaTheme="majorEastAsia" w:hAnsiTheme="majorEastAsia" w:cs="바탕" w:hint="eastAsia"/>
          <w:noProof w:val="0"/>
          <w:sz w:val="24"/>
          <w:szCs w:val="24"/>
        </w:rPr>
        <w:t>에</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따라</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다른</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몸으로</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다시</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태어납니다</w:t>
      </w:r>
      <w:r w:rsidRPr="00920DFB">
        <w:rPr>
          <w:rFonts w:asciiTheme="majorEastAsia" w:eastAsiaTheme="majorEastAsia" w:hAnsiTheme="majorEastAsia" w:cs="Times New Roman"/>
          <w:noProof w:val="0"/>
          <w:sz w:val="24"/>
          <w:szCs w:val="24"/>
        </w:rPr>
        <w:t>.</w:t>
      </w:r>
      <w:r w:rsidRPr="00920DFB">
        <w:rPr>
          <w:rFonts w:asciiTheme="majorEastAsia" w:eastAsiaTheme="majorEastAsia" w:hAnsiTheme="majorEastAsia" w:cs="바탕" w:hint="eastAsia"/>
          <w:noProof w:val="0"/>
          <w:sz w:val="24"/>
          <w:szCs w:val="24"/>
        </w:rPr>
        <w:t>최종</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목표는</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모크샤</w:t>
      </w:r>
      <w:r w:rsidRPr="00920DFB">
        <w:rPr>
          <w:rFonts w:asciiTheme="majorEastAsia" w:eastAsiaTheme="majorEastAsia" w:hAnsiTheme="majorEastAsia" w:cs="Times New Roman"/>
          <w:noProof w:val="0"/>
          <w:sz w:val="24"/>
          <w:szCs w:val="24"/>
        </w:rPr>
        <w:t xml:space="preserve">(Moksha) </w:t>
      </w:r>
      <w:r w:rsidRPr="00920DFB">
        <w:rPr>
          <w:rFonts w:asciiTheme="majorEastAsia" w:eastAsiaTheme="majorEastAsia" w:hAnsiTheme="majorEastAsia" w:cs="바탕" w:hint="eastAsia"/>
          <w:noProof w:val="0"/>
          <w:sz w:val="24"/>
          <w:szCs w:val="24"/>
        </w:rPr>
        <w:t>로</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윤회에서</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완전히</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벗어나</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브라만</w:t>
      </w:r>
      <w:r w:rsidRPr="00920DFB">
        <w:rPr>
          <w:rFonts w:asciiTheme="majorEastAsia" w:eastAsiaTheme="majorEastAsia" w:hAnsiTheme="majorEastAsia" w:cs="Times New Roman"/>
          <w:noProof w:val="0"/>
          <w:sz w:val="24"/>
          <w:szCs w:val="24"/>
        </w:rPr>
        <w:t xml:space="preserve">(Brahman) </w:t>
      </w:r>
      <w:r w:rsidRPr="00920DFB">
        <w:rPr>
          <w:rFonts w:asciiTheme="majorEastAsia" w:eastAsiaTheme="majorEastAsia" w:hAnsiTheme="majorEastAsia" w:cs="바탕" w:hint="eastAsia"/>
          <w:noProof w:val="0"/>
          <w:sz w:val="24"/>
          <w:szCs w:val="24"/>
        </w:rPr>
        <w:t>과</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하나가</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되는</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해탈의</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상태입니다</w:t>
      </w:r>
      <w:r w:rsidRPr="00920DFB">
        <w:rPr>
          <w:rFonts w:asciiTheme="majorEastAsia" w:eastAsiaTheme="majorEastAsia" w:hAnsiTheme="majorEastAsia" w:cs="Times New Roman"/>
          <w:noProof w:val="0"/>
          <w:sz w:val="24"/>
          <w:szCs w:val="24"/>
        </w:rPr>
        <w:t>.</w:t>
      </w:r>
    </w:p>
    <w:p w:rsidR="00CF4DD6" w:rsidRPr="00920DFB" w:rsidRDefault="00CF4DD6" w:rsidP="00CF4DD6">
      <w:pPr>
        <w:pStyle w:val="ListParagraph"/>
        <w:numPr>
          <w:ilvl w:val="0"/>
          <w:numId w:val="3"/>
        </w:numPr>
        <w:spacing w:before="240" w:after="240" w:line="240" w:lineRule="auto"/>
        <w:rPr>
          <w:rFonts w:asciiTheme="majorEastAsia" w:eastAsiaTheme="majorEastAsia" w:hAnsiTheme="majorEastAsia" w:cs="Times New Roman"/>
          <w:bCs/>
          <w:noProof w:val="0"/>
          <w:sz w:val="24"/>
          <w:szCs w:val="24"/>
        </w:rPr>
      </w:pPr>
      <w:r w:rsidRPr="00920DFB">
        <w:rPr>
          <w:rFonts w:asciiTheme="majorEastAsia" w:eastAsiaTheme="majorEastAsia" w:hAnsiTheme="majorEastAsia" w:cs="바탕" w:hint="eastAsia"/>
          <w:noProof w:val="0"/>
          <w:sz w:val="24"/>
          <w:szCs w:val="24"/>
        </w:rPr>
        <w:t>이슬람교</w:t>
      </w:r>
      <w:r w:rsidR="005F783B" w:rsidRPr="00920DFB">
        <w:rPr>
          <w:rFonts w:asciiTheme="majorEastAsia" w:eastAsiaTheme="majorEastAsia" w:hAnsiTheme="majorEastAsia" w:cs="바탕" w:hint="eastAsia"/>
          <w:noProof w:val="0"/>
          <w:sz w:val="24"/>
          <w:szCs w:val="24"/>
        </w:rPr>
        <w:t>:</w:t>
      </w:r>
      <w:r w:rsidRPr="00920DFB">
        <w:rPr>
          <w:rFonts w:asciiTheme="majorEastAsia" w:eastAsiaTheme="majorEastAsia" w:hAnsiTheme="majorEastAsia" w:cs="바탕" w:hint="eastAsia"/>
          <w:noProof w:val="0"/>
          <w:sz w:val="24"/>
          <w:szCs w:val="24"/>
        </w:rPr>
        <w:t>이슬람교는</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죽음</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후에</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심판의</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날이</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있다고</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믿는다</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사람이</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죽으면</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영혼은</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잠시</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머무르다가</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마지막</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날에</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모든</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사람이</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다시</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살아나</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알라</w:t>
      </w:r>
      <w:r w:rsidRPr="00920DFB">
        <w:rPr>
          <w:rFonts w:asciiTheme="majorEastAsia" w:eastAsiaTheme="majorEastAsia" w:hAnsiTheme="majorEastAsia" w:cs="Times New Roman"/>
          <w:noProof w:val="0"/>
          <w:sz w:val="24"/>
          <w:szCs w:val="24"/>
        </w:rPr>
        <w:t xml:space="preserve">(Allah) </w:t>
      </w:r>
      <w:r w:rsidRPr="00920DFB">
        <w:rPr>
          <w:rFonts w:asciiTheme="majorEastAsia" w:eastAsiaTheme="majorEastAsia" w:hAnsiTheme="majorEastAsia" w:cs="바탕" w:hint="eastAsia"/>
          <w:noProof w:val="0"/>
          <w:sz w:val="24"/>
          <w:szCs w:val="24"/>
        </w:rPr>
        <w:t>의</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심판을</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lastRenderedPageBreak/>
        <w:t>받습니다</w:t>
      </w:r>
      <w:r w:rsidRPr="00920DFB">
        <w:rPr>
          <w:rFonts w:asciiTheme="majorEastAsia" w:eastAsiaTheme="majorEastAsia" w:hAnsiTheme="majorEastAsia" w:cs="Times New Roman"/>
          <w:noProof w:val="0"/>
          <w:sz w:val="24"/>
          <w:szCs w:val="24"/>
        </w:rPr>
        <w:t>.</w:t>
      </w:r>
      <w:r w:rsidRPr="00920DFB">
        <w:rPr>
          <w:rFonts w:asciiTheme="majorEastAsia" w:eastAsiaTheme="majorEastAsia" w:hAnsiTheme="majorEastAsia" w:cs="바탕" w:hint="eastAsia"/>
          <w:noProof w:val="0"/>
          <w:sz w:val="24"/>
          <w:szCs w:val="24"/>
        </w:rPr>
        <w:t>선한</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사람은</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천국</w:t>
      </w:r>
      <w:r w:rsidRPr="00920DFB">
        <w:rPr>
          <w:rFonts w:asciiTheme="majorEastAsia" w:eastAsiaTheme="majorEastAsia" w:hAnsiTheme="majorEastAsia" w:cs="Times New Roman"/>
          <w:noProof w:val="0"/>
          <w:sz w:val="24"/>
          <w:szCs w:val="24"/>
        </w:rPr>
        <w:t xml:space="preserve">(Jannah) </w:t>
      </w:r>
      <w:r w:rsidRPr="00920DFB">
        <w:rPr>
          <w:rFonts w:asciiTheme="majorEastAsia" w:eastAsiaTheme="majorEastAsia" w:hAnsiTheme="majorEastAsia" w:cs="바탕" w:hint="eastAsia"/>
          <w:noProof w:val="0"/>
          <w:sz w:val="24"/>
          <w:szCs w:val="24"/>
        </w:rPr>
        <w:t>으로</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악한</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사람은</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지옥</w:t>
      </w:r>
      <w:r w:rsidRPr="00920DFB">
        <w:rPr>
          <w:rFonts w:asciiTheme="majorEastAsia" w:eastAsiaTheme="majorEastAsia" w:hAnsiTheme="majorEastAsia" w:cs="Times New Roman"/>
          <w:noProof w:val="0"/>
          <w:sz w:val="24"/>
          <w:szCs w:val="24"/>
        </w:rPr>
        <w:t xml:space="preserve">(Jahannam) </w:t>
      </w:r>
      <w:r w:rsidRPr="00920DFB">
        <w:rPr>
          <w:rFonts w:asciiTheme="majorEastAsia" w:eastAsiaTheme="majorEastAsia" w:hAnsiTheme="majorEastAsia" w:cs="바탕" w:hint="eastAsia"/>
          <w:noProof w:val="0"/>
          <w:sz w:val="24"/>
          <w:szCs w:val="24"/>
        </w:rPr>
        <w:t>으로</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갑니다</w:t>
      </w:r>
      <w:r w:rsidRPr="00920DFB">
        <w:rPr>
          <w:rFonts w:asciiTheme="majorEastAsia" w:eastAsiaTheme="majorEastAsia" w:hAnsiTheme="majorEastAsia" w:cs="Times New Roman"/>
          <w:noProof w:val="0"/>
          <w:sz w:val="24"/>
          <w:szCs w:val="24"/>
        </w:rPr>
        <w:t>.</w:t>
      </w:r>
      <w:r w:rsidRPr="00920DFB">
        <w:rPr>
          <w:rFonts w:asciiTheme="majorEastAsia" w:eastAsiaTheme="majorEastAsia" w:hAnsiTheme="majorEastAsia" w:cs="바탕" w:hint="eastAsia"/>
          <w:noProof w:val="0"/>
          <w:sz w:val="24"/>
          <w:szCs w:val="24"/>
        </w:rPr>
        <w:t>죽음은</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현실</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세계에서</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영적인</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세계로</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넘어가는</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과정으로</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바탕" w:hint="eastAsia"/>
          <w:noProof w:val="0"/>
          <w:sz w:val="24"/>
          <w:szCs w:val="24"/>
        </w:rPr>
        <w:t>봅니다</w:t>
      </w:r>
      <w:r w:rsidRPr="00920DFB">
        <w:rPr>
          <w:rFonts w:asciiTheme="majorEastAsia" w:eastAsiaTheme="majorEastAsia" w:hAnsiTheme="majorEastAsia" w:cs="Times New Roman"/>
          <w:noProof w:val="0"/>
          <w:sz w:val="24"/>
          <w:szCs w:val="24"/>
        </w:rPr>
        <w:t>.</w:t>
      </w:r>
    </w:p>
    <w:p w:rsidR="00154A76" w:rsidRPr="00920DFB" w:rsidRDefault="00154A76" w:rsidP="00154A76">
      <w:pPr>
        <w:pStyle w:val="ListParagraph"/>
        <w:numPr>
          <w:ilvl w:val="0"/>
          <w:numId w:val="2"/>
        </w:numPr>
        <w:spacing w:before="240" w:after="240" w:line="240" w:lineRule="auto"/>
        <w:rPr>
          <w:rFonts w:asciiTheme="majorEastAsia" w:eastAsiaTheme="majorEastAsia" w:hAnsiTheme="majorEastAsia" w:cs="Times New Roman"/>
          <w:noProof w:val="0"/>
          <w:sz w:val="24"/>
          <w:szCs w:val="24"/>
        </w:rPr>
      </w:pPr>
      <w:r w:rsidRPr="00920DFB">
        <w:rPr>
          <w:rFonts w:asciiTheme="majorEastAsia" w:eastAsiaTheme="majorEastAsia" w:hAnsiTheme="majorEastAsia" w:cs="Times New Roman" w:hint="eastAsia"/>
          <w:noProof w:val="0"/>
          <w:sz w:val="24"/>
          <w:szCs w:val="24"/>
        </w:rPr>
        <w:t>과학적</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Times New Roman" w:hint="eastAsia"/>
          <w:noProof w:val="0"/>
          <w:sz w:val="24"/>
          <w:szCs w:val="24"/>
        </w:rPr>
        <w:t>관점</w:t>
      </w:r>
      <w:r w:rsidR="00F90837">
        <w:rPr>
          <w:rFonts w:asciiTheme="majorEastAsia" w:eastAsiaTheme="majorEastAsia" w:hAnsiTheme="majorEastAsia" w:cs="Times New Roman" w:hint="eastAsia"/>
          <w:noProof w:val="0"/>
          <w:sz w:val="24"/>
          <w:szCs w:val="24"/>
        </w:rPr>
        <w:t>(반티)</w:t>
      </w:r>
    </w:p>
    <w:p w:rsidR="00154A76" w:rsidRPr="00920DFB" w:rsidRDefault="00154A76" w:rsidP="00154A76">
      <w:pPr>
        <w:spacing w:before="240" w:after="240" w:line="240" w:lineRule="auto"/>
        <w:rPr>
          <w:rFonts w:asciiTheme="majorEastAsia" w:eastAsiaTheme="majorEastAsia" w:hAnsiTheme="majorEastAsia" w:cs="Times New Roman"/>
          <w:noProof w:val="0"/>
          <w:sz w:val="24"/>
          <w:szCs w:val="24"/>
        </w:rPr>
      </w:pPr>
      <w:r w:rsidRPr="00920DFB">
        <w:rPr>
          <w:rFonts w:asciiTheme="majorEastAsia" w:eastAsiaTheme="majorEastAsia" w:hAnsiTheme="majorEastAsia" w:cs="Times New Roman" w:hint="eastAsia"/>
          <w:noProof w:val="0"/>
          <w:sz w:val="24"/>
          <w:szCs w:val="24"/>
        </w:rPr>
        <w:t>과학적 관점에서 죽음은 초자연적 현상이 아니라 생물학적·심리학적 과정으로 이해됩니다.</w:t>
      </w:r>
    </w:p>
    <w:p w:rsidR="00154A76" w:rsidRPr="00920DFB" w:rsidRDefault="00154A76" w:rsidP="00154A76">
      <w:pPr>
        <w:spacing w:before="240" w:after="240" w:line="240" w:lineRule="auto"/>
        <w:rPr>
          <w:rFonts w:asciiTheme="majorEastAsia" w:eastAsiaTheme="majorEastAsia" w:hAnsiTheme="majorEastAsia" w:cs="Times New Roman"/>
          <w:noProof w:val="0"/>
          <w:sz w:val="24"/>
          <w:szCs w:val="24"/>
        </w:rPr>
      </w:pPr>
      <w:r w:rsidRPr="00920DFB">
        <w:rPr>
          <w:rFonts w:asciiTheme="majorEastAsia" w:eastAsiaTheme="majorEastAsia" w:hAnsiTheme="majorEastAsia" w:cs="Times New Roman" w:hint="eastAsia"/>
          <w:noProof w:val="0"/>
          <w:sz w:val="24"/>
          <w:szCs w:val="24"/>
        </w:rPr>
        <w:t>먼저 생물학적 관점에서 죽음은 심장이 멈추고, 뇌 활동이 중단되며, 세포들이 더 이상 산소를 공급받지 못해 기능을 잃는 상태를 말합니다. 즉, 죽음은 신체 기능의 완전한 정지를의미합니다. 뇌사나 세포사처럼 단계적으로 일어나는 생명 활동의 소멸 과정은, 인간의 존재가 결국 물리적 생명체임을 보여줍니다.</w:t>
      </w:r>
    </w:p>
    <w:p w:rsidR="00154A76" w:rsidRPr="00920DFB" w:rsidRDefault="00154A76" w:rsidP="00154A76">
      <w:pPr>
        <w:spacing w:before="240" w:after="240" w:line="240" w:lineRule="auto"/>
        <w:rPr>
          <w:rFonts w:asciiTheme="majorEastAsia" w:eastAsiaTheme="majorEastAsia" w:hAnsiTheme="majorEastAsia" w:cs="Times New Roman"/>
          <w:noProof w:val="0"/>
          <w:sz w:val="24"/>
          <w:szCs w:val="24"/>
        </w:rPr>
      </w:pPr>
      <w:r w:rsidRPr="00920DFB">
        <w:rPr>
          <w:rFonts w:asciiTheme="majorEastAsia" w:eastAsiaTheme="majorEastAsia" w:hAnsiTheme="majorEastAsia" w:cs="Times New Roman" w:hint="eastAsia"/>
          <w:noProof w:val="0"/>
          <w:sz w:val="24"/>
          <w:szCs w:val="24"/>
        </w:rPr>
        <w:t>다음으로 신경과학적 관점에서는 죽음 직전의 뇌 활동을 연구합나다.</w:t>
      </w:r>
      <w:r w:rsidRPr="00920DFB">
        <w:rPr>
          <w:rFonts w:asciiTheme="majorEastAsia" w:eastAsiaTheme="majorEastAsia" w:hAnsiTheme="majorEastAsia" w:cs="Times New Roman"/>
          <w:noProof w:val="0"/>
          <w:sz w:val="24"/>
          <w:szCs w:val="24"/>
        </w:rPr>
        <w:t xml:space="preserve"> </w:t>
      </w:r>
      <w:r w:rsidRPr="00920DFB">
        <w:rPr>
          <w:rFonts w:asciiTheme="majorEastAsia" w:eastAsiaTheme="majorEastAsia" w:hAnsiTheme="majorEastAsia" w:cs="Times New Roman" w:hint="eastAsia"/>
          <w:noProof w:val="0"/>
          <w:sz w:val="24"/>
          <w:szCs w:val="24"/>
        </w:rPr>
        <w:t>많은 사람들은</w:t>
      </w:r>
      <w:r w:rsidR="00683F06" w:rsidRPr="00920DFB">
        <w:rPr>
          <w:rFonts w:asciiTheme="majorEastAsia" w:eastAsiaTheme="majorEastAsia" w:hAnsiTheme="majorEastAsia" w:cs="Times New Roman" w:hint="eastAsia"/>
          <w:noProof w:val="0"/>
          <w:sz w:val="24"/>
          <w:szCs w:val="24"/>
        </w:rPr>
        <w:t xml:space="preserve"> </w:t>
      </w:r>
      <w:r w:rsidRPr="00920DFB">
        <w:rPr>
          <w:rFonts w:asciiTheme="majorEastAsia" w:eastAsiaTheme="majorEastAsia" w:hAnsiTheme="majorEastAsia" w:cs="Times New Roman" w:hint="eastAsia"/>
          <w:noProof w:val="0"/>
          <w:sz w:val="24"/>
          <w:szCs w:val="24"/>
        </w:rPr>
        <w:t>죽음의</w:t>
      </w:r>
      <w:r w:rsidR="00683F06" w:rsidRPr="00920DFB">
        <w:rPr>
          <w:rFonts w:asciiTheme="majorEastAsia" w:eastAsiaTheme="majorEastAsia" w:hAnsiTheme="majorEastAsia" w:cs="Times New Roman" w:hint="eastAsia"/>
          <w:noProof w:val="0"/>
          <w:sz w:val="24"/>
          <w:szCs w:val="24"/>
        </w:rPr>
        <w:t xml:space="preserve"> </w:t>
      </w:r>
      <w:r w:rsidRPr="00920DFB">
        <w:rPr>
          <w:rFonts w:asciiTheme="majorEastAsia" w:eastAsiaTheme="majorEastAsia" w:hAnsiTheme="majorEastAsia" w:cs="Times New Roman" w:hint="eastAsia"/>
          <w:noProof w:val="0"/>
          <w:sz w:val="24"/>
          <w:szCs w:val="24"/>
        </w:rPr>
        <w:t>순간 ‘밝은 빛을 본다’거나 ‘몸 밖에서 자신을 바라본다’는 임사체험(Near-Death Experience)을 보고하지만, 과학자들은 이러한 경험을 뇌의 생리적 반응으로 설명합니다.예를 들어, 산소 부족이나 이산화탄소 농도 상승으로 인해 시각적 착각이 생기거나, 특정 신경전달물질의 불균형이 강렬한 감각과 감정을 일으킬 수 있습니다.</w:t>
      </w:r>
    </w:p>
    <w:p w:rsidR="00154A76" w:rsidRPr="00920DFB" w:rsidRDefault="00154A76" w:rsidP="00154A76">
      <w:pPr>
        <w:spacing w:before="240" w:after="240" w:line="240" w:lineRule="auto"/>
        <w:rPr>
          <w:rFonts w:asciiTheme="majorEastAsia" w:eastAsiaTheme="majorEastAsia" w:hAnsiTheme="majorEastAsia" w:cs="Times New Roman"/>
          <w:noProof w:val="0"/>
          <w:sz w:val="24"/>
          <w:szCs w:val="24"/>
        </w:rPr>
      </w:pPr>
      <w:r w:rsidRPr="00920DFB">
        <w:rPr>
          <w:rFonts w:asciiTheme="majorEastAsia" w:eastAsiaTheme="majorEastAsia" w:hAnsiTheme="majorEastAsia" w:cs="Times New Roman" w:hint="eastAsia"/>
          <w:noProof w:val="0"/>
          <w:sz w:val="24"/>
          <w:szCs w:val="24"/>
        </w:rPr>
        <w:t>또한 측두엽이 자극될 때 영적 또는 초월적 경험이 나타난다는 연구도 있습니다.이처럼 과학은 임사체험을 초자연적인 일이 아니라 뇌의 화학적·전기적 반응으로 봅니다.심리학적 관점에서는 죽음이 인간의 마음에 미치는 영향을 중점적으로 다룹니다.인간은 자신이 언젠가 죽는다는 사실을 알고 있기 때문에, 죽음은 깊은 불안과 공포를 일으킵니다.엘리자베스 퀴블러 로스는 죽음을 받아들이는 과정을 ‘부정 → 분노 → 타협 → 우울 → 수용’의 다섯 단계로 설명하였습니다.</w:t>
      </w:r>
    </w:p>
    <w:p w:rsidR="00154A76" w:rsidRPr="00920DFB" w:rsidRDefault="00154A76" w:rsidP="00154A76">
      <w:pPr>
        <w:spacing w:before="240" w:after="240" w:line="240" w:lineRule="auto"/>
        <w:rPr>
          <w:rFonts w:asciiTheme="majorEastAsia" w:eastAsiaTheme="majorEastAsia" w:hAnsiTheme="majorEastAsia" w:cs="Times New Roman"/>
          <w:noProof w:val="0"/>
          <w:sz w:val="24"/>
          <w:szCs w:val="24"/>
        </w:rPr>
      </w:pPr>
      <w:r w:rsidRPr="00920DFB">
        <w:rPr>
          <w:rFonts w:asciiTheme="majorEastAsia" w:eastAsiaTheme="majorEastAsia" w:hAnsiTheme="majorEastAsia" w:cs="Times New Roman" w:hint="eastAsia"/>
          <w:noProof w:val="0"/>
          <w:sz w:val="24"/>
          <w:szCs w:val="24"/>
        </w:rPr>
        <w:t>또한 현대 심리학에서는 죽음에 대한 인식이 오히려 삶의 의미를 찾는 계기가 된다고 봅니다.</w:t>
      </w:r>
    </w:p>
    <w:p w:rsidR="00154A76" w:rsidRPr="00920DFB" w:rsidRDefault="00154A76" w:rsidP="00154A76">
      <w:pPr>
        <w:spacing w:before="240" w:after="240" w:line="240" w:lineRule="auto"/>
        <w:rPr>
          <w:rFonts w:asciiTheme="majorEastAsia" w:eastAsiaTheme="majorEastAsia" w:hAnsiTheme="majorEastAsia" w:cs="Times New Roman"/>
          <w:noProof w:val="0"/>
          <w:sz w:val="24"/>
          <w:szCs w:val="24"/>
        </w:rPr>
      </w:pPr>
      <w:r w:rsidRPr="00920DFB">
        <w:rPr>
          <w:rFonts w:asciiTheme="majorEastAsia" w:eastAsiaTheme="majorEastAsia" w:hAnsiTheme="majorEastAsia" w:cs="Times New Roman" w:hint="eastAsia"/>
          <w:noProof w:val="0"/>
          <w:sz w:val="24"/>
          <w:szCs w:val="24"/>
        </w:rPr>
        <w:t xml:space="preserve">죽음을 이해하고 받아들이는 과정은 남은 사람들에게 슬픔을 치유하고 삶의 가치를 재발견하게 하는 심리적 과정이기도 합나다.결국 과학적 관점에서 죽음은 생명의 종말이자 뇌 기능의 정지로 이해되며,사후 세계는 아직 과학적으로 증명되지 않은 영역으 남아 있습니다.그럼에도 불구하고 과학은 죽음에 대한 객관적인 이해를 통해 </w:t>
      </w:r>
      <w:r w:rsidRPr="00920DFB">
        <w:rPr>
          <w:rFonts w:asciiTheme="majorEastAsia" w:eastAsiaTheme="majorEastAsia" w:hAnsiTheme="majorEastAsia" w:cs="Times New Roman" w:hint="eastAsia"/>
          <w:noProof w:val="0"/>
          <w:sz w:val="24"/>
          <w:szCs w:val="24"/>
        </w:rPr>
        <w:lastRenderedPageBreak/>
        <w:t>인간이 삶의 끝을 준비하고,보다 의미 있고 평화로운 죽음을 맞이할 수 있도록 돕는 데 중요한 역할을 하고 있습니다.</w:t>
      </w:r>
      <w:r w:rsidRPr="00920DFB">
        <w:rPr>
          <w:rFonts w:asciiTheme="majorEastAsia" w:eastAsiaTheme="majorEastAsia" w:hAnsiTheme="majorEastAsia" w:cs="Times New Roman"/>
          <w:noProof w:val="0"/>
          <w:sz w:val="24"/>
          <w:szCs w:val="24"/>
        </w:rPr>
        <w:t xml:space="preserve"> </w:t>
      </w:r>
    </w:p>
    <w:p w:rsidR="00B97F40" w:rsidRPr="00920DFB" w:rsidRDefault="00B97F40" w:rsidP="00B97F40">
      <w:pPr>
        <w:pStyle w:val="ListParagraph"/>
        <w:widowControl w:val="0"/>
        <w:numPr>
          <w:ilvl w:val="0"/>
          <w:numId w:val="2"/>
        </w:numPr>
        <w:wordWrap w:val="0"/>
        <w:autoSpaceDE w:val="0"/>
        <w:autoSpaceDN w:val="0"/>
        <w:spacing w:after="0" w:line="240" w:lineRule="auto"/>
        <w:jc w:val="both"/>
        <w:rPr>
          <w:rFonts w:asciiTheme="majorEastAsia" w:eastAsiaTheme="majorEastAsia" w:hAnsiTheme="majorEastAsia" w:cs="Times New Roman"/>
          <w:noProof w:val="0"/>
          <w:kern w:val="2"/>
          <w:sz w:val="24"/>
          <w:szCs w:val="24"/>
          <w:lang w:val="vi-VN"/>
        </w:rPr>
      </w:pPr>
      <w:r w:rsidRPr="00920DFB">
        <w:rPr>
          <w:rFonts w:asciiTheme="majorEastAsia" w:eastAsiaTheme="majorEastAsia" w:hAnsiTheme="majorEastAsia" w:cs="Times New Roman" w:hint="eastAsia"/>
          <w:noProof w:val="0"/>
          <w:kern w:val="2"/>
          <w:sz w:val="24"/>
          <w:szCs w:val="24"/>
          <w:lang w:val="vi-VN"/>
        </w:rPr>
        <w:t>문화적·사회적</w:t>
      </w:r>
      <w:r w:rsidRPr="00920DFB">
        <w:rPr>
          <w:rFonts w:asciiTheme="majorEastAsia" w:eastAsiaTheme="majorEastAsia" w:hAnsiTheme="majorEastAsia" w:cs="Times New Roman"/>
          <w:noProof w:val="0"/>
          <w:kern w:val="2"/>
          <w:sz w:val="24"/>
          <w:szCs w:val="24"/>
          <w:lang w:val="vi-VN"/>
        </w:rPr>
        <w:t xml:space="preserve"> </w:t>
      </w:r>
      <w:r w:rsidRPr="00920DFB">
        <w:rPr>
          <w:rFonts w:asciiTheme="majorEastAsia" w:eastAsiaTheme="majorEastAsia" w:hAnsiTheme="majorEastAsia" w:cs="Times New Roman" w:hint="eastAsia"/>
          <w:noProof w:val="0"/>
          <w:kern w:val="2"/>
          <w:sz w:val="24"/>
          <w:szCs w:val="24"/>
          <w:lang w:val="vi-VN"/>
        </w:rPr>
        <w:t>관점</w:t>
      </w:r>
      <w:r w:rsidRPr="00920DFB">
        <w:rPr>
          <w:rFonts w:asciiTheme="majorEastAsia" w:eastAsiaTheme="majorEastAsia" w:hAnsiTheme="majorEastAsia" w:cs="Times New Roman"/>
          <w:noProof w:val="0"/>
          <w:kern w:val="2"/>
          <w:sz w:val="24"/>
          <w:szCs w:val="24"/>
          <w:lang w:val="vi-VN"/>
        </w:rPr>
        <w:t xml:space="preserve"> (</w:t>
      </w:r>
      <w:r w:rsidRPr="00920DFB">
        <w:rPr>
          <w:rFonts w:asciiTheme="majorEastAsia" w:eastAsiaTheme="majorEastAsia" w:hAnsiTheme="majorEastAsia" w:cs="Times New Roman" w:hint="eastAsia"/>
          <w:noProof w:val="0"/>
          <w:kern w:val="2"/>
          <w:sz w:val="24"/>
          <w:szCs w:val="24"/>
          <w:lang w:val="vi-VN"/>
        </w:rPr>
        <w:t>장례</w:t>
      </w:r>
      <w:r w:rsidRPr="00920DFB">
        <w:rPr>
          <w:rFonts w:asciiTheme="majorEastAsia" w:eastAsiaTheme="majorEastAsia" w:hAnsiTheme="majorEastAsia" w:cs="Times New Roman"/>
          <w:noProof w:val="0"/>
          <w:kern w:val="2"/>
          <w:sz w:val="24"/>
          <w:szCs w:val="24"/>
          <w:lang w:val="vi-VN"/>
        </w:rPr>
        <w:t xml:space="preserve">, </w:t>
      </w:r>
      <w:r w:rsidRPr="00920DFB">
        <w:rPr>
          <w:rFonts w:asciiTheme="majorEastAsia" w:eastAsiaTheme="majorEastAsia" w:hAnsiTheme="majorEastAsia" w:cs="Times New Roman" w:hint="eastAsia"/>
          <w:noProof w:val="0"/>
          <w:kern w:val="2"/>
          <w:sz w:val="24"/>
          <w:szCs w:val="24"/>
          <w:lang w:val="vi-VN"/>
        </w:rPr>
        <w:t>매장</w:t>
      </w:r>
      <w:r w:rsidRPr="00920DFB">
        <w:rPr>
          <w:rFonts w:asciiTheme="majorEastAsia" w:eastAsiaTheme="majorEastAsia" w:hAnsiTheme="majorEastAsia" w:cs="Times New Roman"/>
          <w:noProof w:val="0"/>
          <w:kern w:val="2"/>
          <w:sz w:val="24"/>
          <w:szCs w:val="24"/>
          <w:lang w:val="vi-VN"/>
        </w:rPr>
        <w:t xml:space="preserve">, </w:t>
      </w:r>
      <w:r w:rsidRPr="00920DFB">
        <w:rPr>
          <w:rFonts w:asciiTheme="majorEastAsia" w:eastAsiaTheme="majorEastAsia" w:hAnsiTheme="majorEastAsia" w:cs="Times New Roman" w:hint="eastAsia"/>
          <w:noProof w:val="0"/>
          <w:kern w:val="2"/>
          <w:sz w:val="24"/>
          <w:szCs w:val="24"/>
          <w:lang w:val="vi-VN"/>
        </w:rPr>
        <w:t>추모</w:t>
      </w:r>
      <w:r w:rsidRPr="00920DFB">
        <w:rPr>
          <w:rFonts w:asciiTheme="majorEastAsia" w:eastAsiaTheme="majorEastAsia" w:hAnsiTheme="majorEastAsia" w:cs="Times New Roman"/>
          <w:noProof w:val="0"/>
          <w:kern w:val="2"/>
          <w:sz w:val="24"/>
          <w:szCs w:val="24"/>
          <w:lang w:val="vi-VN"/>
        </w:rPr>
        <w:t>)</w:t>
      </w:r>
      <w:r w:rsidR="00F90837">
        <w:rPr>
          <w:rFonts w:eastAsiaTheme="majorEastAsia" w:cs="Times New Roman"/>
          <w:noProof w:val="0"/>
          <w:kern w:val="2"/>
          <w:sz w:val="24"/>
          <w:szCs w:val="24"/>
          <w:lang w:val="vi-VN"/>
        </w:rPr>
        <w:t xml:space="preserve">( </w:t>
      </w:r>
      <w:r w:rsidR="00F90837">
        <w:rPr>
          <w:rFonts w:eastAsiaTheme="majorEastAsia" w:cs="Times New Roman" w:hint="eastAsia"/>
          <w:noProof w:val="0"/>
          <w:kern w:val="2"/>
          <w:sz w:val="24"/>
          <w:szCs w:val="24"/>
          <w:lang w:val="vi-VN"/>
        </w:rPr>
        <w:t>웬휀</w:t>
      </w:r>
      <w:r w:rsidR="00F90837">
        <w:rPr>
          <w:rFonts w:eastAsiaTheme="majorEastAsia" w:cs="Times New Roman" w:hint="eastAsia"/>
          <w:noProof w:val="0"/>
          <w:kern w:val="2"/>
          <w:sz w:val="24"/>
          <w:szCs w:val="24"/>
          <w:lang w:val="vi-VN"/>
        </w:rPr>
        <w:t>)</w:t>
      </w:r>
    </w:p>
    <w:p w:rsidR="00B97F40" w:rsidRPr="00920DFB" w:rsidRDefault="00B97F40" w:rsidP="00B97F40">
      <w:pPr>
        <w:pStyle w:val="ListParagraph"/>
        <w:numPr>
          <w:ilvl w:val="0"/>
          <w:numId w:val="5"/>
        </w:numPr>
        <w:rPr>
          <w:rFonts w:asciiTheme="majorEastAsia" w:eastAsiaTheme="majorEastAsia" w:hAnsiTheme="majorEastAsia"/>
          <w:sz w:val="24"/>
          <w:szCs w:val="24"/>
        </w:rPr>
      </w:pPr>
      <w:r w:rsidRPr="00920DFB">
        <w:rPr>
          <w:rFonts w:asciiTheme="majorEastAsia" w:eastAsiaTheme="majorEastAsia" w:hAnsiTheme="majorEastAsia" w:hint="eastAsia"/>
          <w:sz w:val="24"/>
          <w:szCs w:val="24"/>
        </w:rPr>
        <w:t>불교</w:t>
      </w:r>
      <w:r w:rsidR="005F783B" w:rsidRPr="00920DFB">
        <w:rPr>
          <w:rFonts w:asciiTheme="majorEastAsia" w:eastAsiaTheme="majorEastAsia" w:hAnsiTheme="majorEastAsia" w:hint="eastAsia"/>
          <w:sz w:val="24"/>
          <w:szCs w:val="24"/>
        </w:rPr>
        <w:t>:</w:t>
      </w:r>
      <w:r w:rsidRPr="00920DFB">
        <w:rPr>
          <w:rFonts w:asciiTheme="majorEastAsia" w:eastAsiaTheme="majorEastAsia" w:hAnsiTheme="majorEastAsia" w:cs="Times New Roman" w:hint="eastAsia"/>
          <w:noProof w:val="0"/>
          <w:kern w:val="2"/>
          <w:sz w:val="24"/>
          <w:szCs w:val="24"/>
          <w:lang w:val="vi-VN"/>
        </w:rPr>
        <w:t>불교에서 장례는 죽음을 ‘무상(無常)’으로 받아들이는 과정</w:t>
      </w:r>
      <w:r w:rsidR="00191589" w:rsidRPr="00920DFB">
        <w:rPr>
          <w:rFonts w:asciiTheme="majorEastAsia" w:eastAsiaTheme="majorEastAsia" w:hAnsiTheme="majorEastAsia" w:cs="Times New Roman" w:hint="eastAsia"/>
          <w:noProof w:val="0"/>
          <w:kern w:val="2"/>
          <w:sz w:val="24"/>
          <w:szCs w:val="24"/>
          <w:lang w:val="vi-VN"/>
        </w:rPr>
        <w:t>입니다.</w:t>
      </w:r>
      <w:r w:rsidRPr="00920DFB">
        <w:rPr>
          <w:rFonts w:asciiTheme="majorEastAsia" w:eastAsiaTheme="majorEastAsia" w:hAnsiTheme="majorEastAsia" w:cs="Times New Roman" w:hint="eastAsia"/>
          <w:noProof w:val="0"/>
          <w:kern w:val="2"/>
          <w:sz w:val="24"/>
          <w:szCs w:val="24"/>
          <w:lang w:val="vi-VN"/>
        </w:rPr>
        <w:t xml:space="preserve"> 시신은 다비식(茶毘式), 즉 화장을 통해 소멸되고, 이는 모든 존재가 잠시 머무는 것임을 상징</w:t>
      </w:r>
      <w:r w:rsidR="00191589" w:rsidRPr="00920DFB">
        <w:rPr>
          <w:rFonts w:asciiTheme="majorEastAsia" w:eastAsiaTheme="majorEastAsia" w:hAnsiTheme="majorEastAsia" w:cs="Times New Roman" w:hint="eastAsia"/>
          <w:noProof w:val="0"/>
          <w:kern w:val="2"/>
          <w:sz w:val="24"/>
          <w:szCs w:val="24"/>
          <w:lang w:val="vi-VN"/>
        </w:rPr>
        <w:t>합니다</w:t>
      </w:r>
      <w:r w:rsidRPr="00920DFB">
        <w:rPr>
          <w:rFonts w:asciiTheme="majorEastAsia" w:eastAsiaTheme="majorEastAsia" w:hAnsiTheme="majorEastAsia" w:cs="Times New Roman" w:hint="eastAsia"/>
          <w:noProof w:val="0"/>
          <w:kern w:val="2"/>
          <w:sz w:val="24"/>
          <w:szCs w:val="24"/>
          <w:lang w:val="vi-VN"/>
        </w:rPr>
        <w:t>. 한국에서는 전통적으로 승려가 염불을 하며 49일 동안 명복을 비는 의식이 이어</w:t>
      </w:r>
      <w:r w:rsidR="00191589" w:rsidRPr="00920DFB">
        <w:rPr>
          <w:rFonts w:asciiTheme="majorEastAsia" w:eastAsiaTheme="majorEastAsia" w:hAnsiTheme="majorEastAsia" w:cs="Times New Roman" w:hint="eastAsia"/>
          <w:noProof w:val="0"/>
          <w:kern w:val="2"/>
          <w:sz w:val="24"/>
          <w:szCs w:val="24"/>
          <w:lang w:val="vi-VN"/>
        </w:rPr>
        <w:t>집니다.</w:t>
      </w:r>
    </w:p>
    <w:p w:rsidR="00CF4DD6" w:rsidRPr="00920DFB" w:rsidRDefault="00B97F40" w:rsidP="00191589">
      <w:pPr>
        <w:pStyle w:val="ListParagraph"/>
        <w:numPr>
          <w:ilvl w:val="0"/>
          <w:numId w:val="3"/>
        </w:numPr>
        <w:rPr>
          <w:rFonts w:asciiTheme="majorEastAsia" w:eastAsiaTheme="majorEastAsia" w:hAnsiTheme="majorEastAsia"/>
          <w:sz w:val="24"/>
          <w:szCs w:val="24"/>
        </w:rPr>
      </w:pPr>
      <w:r w:rsidRPr="00920DFB">
        <w:rPr>
          <w:rFonts w:asciiTheme="majorEastAsia" w:eastAsiaTheme="majorEastAsia" w:hAnsiTheme="majorEastAsia" w:hint="eastAsia"/>
          <w:sz w:val="24"/>
          <w:szCs w:val="24"/>
          <w:lang w:val="vi-VN"/>
        </w:rPr>
        <w:t>기독교</w:t>
      </w:r>
      <w:r w:rsidRPr="00920DFB">
        <w:rPr>
          <w:rFonts w:asciiTheme="majorEastAsia" w:eastAsiaTheme="majorEastAsia" w:hAnsiTheme="majorEastAsia"/>
          <w:sz w:val="24"/>
          <w:szCs w:val="24"/>
          <w:lang w:val="vi-VN"/>
        </w:rPr>
        <w:t xml:space="preserve"> </w:t>
      </w:r>
      <w:r w:rsidR="005F783B" w:rsidRPr="00920DFB">
        <w:rPr>
          <w:rFonts w:asciiTheme="majorEastAsia" w:eastAsiaTheme="majorEastAsia" w:hAnsiTheme="majorEastAsia"/>
          <w:sz w:val="24"/>
          <w:szCs w:val="24"/>
          <w:lang w:val="vi-VN"/>
        </w:rPr>
        <w:t>:</w:t>
      </w:r>
      <w:r w:rsidRPr="00920DFB">
        <w:rPr>
          <w:rFonts w:asciiTheme="majorEastAsia" w:eastAsiaTheme="majorEastAsia" w:hAnsiTheme="majorEastAsia" w:cs="Times New Roman" w:hint="eastAsia"/>
          <w:noProof w:val="0"/>
          <w:kern w:val="2"/>
          <w:sz w:val="24"/>
          <w:szCs w:val="24"/>
          <w:lang w:val="vi-VN"/>
        </w:rPr>
        <w:t>기독교서는 인간의 육신이 부활을 기다리는 ‘하나님의 창조물’로 여겨지기 때문에 매장을 통한 장례가 일반적</w:t>
      </w:r>
      <w:r w:rsidR="00191589" w:rsidRPr="00920DFB">
        <w:rPr>
          <w:rFonts w:asciiTheme="majorEastAsia" w:eastAsiaTheme="majorEastAsia" w:hAnsiTheme="majorEastAsia" w:cs="Times New Roman" w:hint="eastAsia"/>
          <w:noProof w:val="0"/>
          <w:kern w:val="2"/>
          <w:sz w:val="24"/>
          <w:szCs w:val="24"/>
          <w:lang w:val="vi-VN"/>
        </w:rPr>
        <w:t>입니다</w:t>
      </w:r>
      <w:r w:rsidRPr="00920DFB">
        <w:rPr>
          <w:rFonts w:asciiTheme="majorEastAsia" w:eastAsiaTheme="majorEastAsia" w:hAnsiTheme="majorEastAsia" w:cs="Times New Roman" w:hint="eastAsia"/>
          <w:noProof w:val="0"/>
          <w:kern w:val="2"/>
          <w:sz w:val="24"/>
          <w:szCs w:val="24"/>
          <w:lang w:val="vi-VN"/>
        </w:rPr>
        <w:t>. 장례는 입관 예배, 출관식, 하관식의 순서로 진행되며, 공동체가 함께 고인을 위해 기도하고 유족을 위로</w:t>
      </w:r>
      <w:r w:rsidR="00191589" w:rsidRPr="00920DFB">
        <w:rPr>
          <w:rFonts w:asciiTheme="majorEastAsia" w:eastAsiaTheme="majorEastAsia" w:hAnsiTheme="majorEastAsia" w:cs="Times New Roman" w:hint="eastAsia"/>
          <w:noProof w:val="0"/>
          <w:kern w:val="2"/>
          <w:sz w:val="24"/>
          <w:szCs w:val="24"/>
          <w:lang w:val="vi-VN"/>
        </w:rPr>
        <w:t>합니</w:t>
      </w:r>
      <w:r w:rsidRPr="00920DFB">
        <w:rPr>
          <w:rFonts w:asciiTheme="majorEastAsia" w:eastAsiaTheme="majorEastAsia" w:hAnsiTheme="majorEastAsia" w:cs="Times New Roman" w:hint="eastAsia"/>
          <w:noProof w:val="0"/>
          <w:kern w:val="2"/>
          <w:sz w:val="24"/>
          <w:szCs w:val="24"/>
          <w:lang w:val="vi-VN"/>
        </w:rPr>
        <w:t>다.</w:t>
      </w:r>
    </w:p>
    <w:p w:rsidR="00B97F40" w:rsidRPr="00920DFB" w:rsidRDefault="00B97F40" w:rsidP="00B97F40">
      <w:pPr>
        <w:pStyle w:val="ListParagraph"/>
        <w:widowControl w:val="0"/>
        <w:numPr>
          <w:ilvl w:val="0"/>
          <w:numId w:val="3"/>
        </w:numPr>
        <w:wordWrap w:val="0"/>
        <w:autoSpaceDE w:val="0"/>
        <w:autoSpaceDN w:val="0"/>
        <w:spacing w:after="0" w:line="240" w:lineRule="auto"/>
        <w:jc w:val="both"/>
        <w:rPr>
          <w:rFonts w:asciiTheme="majorEastAsia" w:eastAsiaTheme="majorEastAsia" w:hAnsiTheme="majorEastAsia" w:cs="Times New Roman"/>
          <w:noProof w:val="0"/>
          <w:kern w:val="2"/>
          <w:sz w:val="24"/>
          <w:szCs w:val="24"/>
          <w:lang w:val="vi-VN"/>
        </w:rPr>
      </w:pPr>
      <w:r w:rsidRPr="00920DFB">
        <w:rPr>
          <w:rFonts w:asciiTheme="majorEastAsia" w:eastAsiaTheme="majorEastAsia" w:hAnsiTheme="majorEastAsia" w:hint="eastAsia"/>
          <w:sz w:val="24"/>
          <w:szCs w:val="24"/>
          <w:lang w:val="vi-VN"/>
        </w:rPr>
        <w:t>힌두교</w:t>
      </w:r>
      <w:r w:rsidRPr="00920DFB">
        <w:rPr>
          <w:rFonts w:asciiTheme="majorEastAsia" w:eastAsiaTheme="majorEastAsia" w:hAnsiTheme="majorEastAsia" w:cs="Times New Roman"/>
          <w:noProof w:val="0"/>
          <w:kern w:val="2"/>
          <w:sz w:val="24"/>
          <w:szCs w:val="24"/>
          <w:lang w:val="vi-VN"/>
        </w:rPr>
        <w:t xml:space="preserve"> </w:t>
      </w:r>
      <w:r w:rsidR="005F783B" w:rsidRPr="00920DFB">
        <w:rPr>
          <w:rFonts w:asciiTheme="majorEastAsia" w:eastAsiaTheme="majorEastAsia" w:hAnsiTheme="majorEastAsia" w:cs="Times New Roman"/>
          <w:noProof w:val="0"/>
          <w:kern w:val="2"/>
          <w:sz w:val="24"/>
          <w:szCs w:val="24"/>
          <w:lang w:val="vi-VN"/>
        </w:rPr>
        <w:t>:</w:t>
      </w:r>
      <w:r w:rsidRPr="00920DFB">
        <w:rPr>
          <w:rFonts w:asciiTheme="majorEastAsia" w:eastAsiaTheme="majorEastAsia" w:hAnsiTheme="majorEastAsia" w:cs="Times New Roman" w:hint="eastAsia"/>
          <w:noProof w:val="0"/>
          <w:kern w:val="2"/>
          <w:sz w:val="24"/>
          <w:szCs w:val="24"/>
          <w:lang w:val="vi-VN"/>
        </w:rPr>
        <w:t xml:space="preserve">힌두교에서는 죽음을 영혼이 육체를 떠나 새로운 생으로 이동하는 과정으로 </w:t>
      </w:r>
      <w:r w:rsidR="00191589" w:rsidRPr="00920DFB">
        <w:rPr>
          <w:rFonts w:asciiTheme="majorEastAsia" w:eastAsiaTheme="majorEastAsia" w:hAnsiTheme="majorEastAsia" w:cs="Times New Roman" w:hint="eastAsia"/>
          <w:noProof w:val="0"/>
          <w:kern w:val="2"/>
          <w:sz w:val="24"/>
          <w:szCs w:val="24"/>
          <w:lang w:val="vi-VN"/>
        </w:rPr>
        <w:t>봅니다</w:t>
      </w:r>
      <w:r w:rsidRPr="00920DFB">
        <w:rPr>
          <w:rFonts w:asciiTheme="majorEastAsia" w:eastAsiaTheme="majorEastAsia" w:hAnsiTheme="majorEastAsia" w:cs="Times New Roman" w:hint="eastAsia"/>
          <w:noProof w:val="0"/>
          <w:kern w:val="2"/>
          <w:sz w:val="24"/>
          <w:szCs w:val="24"/>
          <w:lang w:val="vi-VN"/>
        </w:rPr>
        <w:t>. 따라서 대부분 화장을 하며, 재는 신성한 강, 특히 갠지스강에 뿌</w:t>
      </w:r>
      <w:r w:rsidR="00191589" w:rsidRPr="00920DFB">
        <w:rPr>
          <w:rFonts w:asciiTheme="majorEastAsia" w:eastAsiaTheme="majorEastAsia" w:hAnsiTheme="majorEastAsia" w:cs="Times New Roman" w:hint="eastAsia"/>
          <w:noProof w:val="0"/>
          <w:kern w:val="2"/>
          <w:sz w:val="24"/>
          <w:szCs w:val="24"/>
          <w:lang w:val="vi-VN"/>
        </w:rPr>
        <w:t>립니다</w:t>
      </w:r>
      <w:r w:rsidRPr="00920DFB">
        <w:rPr>
          <w:rFonts w:asciiTheme="majorEastAsia" w:eastAsiaTheme="majorEastAsia" w:hAnsiTheme="majorEastAsia" w:cs="Times New Roman" w:hint="eastAsia"/>
          <w:noProof w:val="0"/>
          <w:kern w:val="2"/>
          <w:sz w:val="24"/>
          <w:szCs w:val="24"/>
          <w:lang w:val="vi-VN"/>
        </w:rPr>
        <w:t>. 이러한 장례는 삶과 죽음이 하나의 순환임을 보여</w:t>
      </w:r>
      <w:r w:rsidR="00191589" w:rsidRPr="00920DFB">
        <w:rPr>
          <w:rFonts w:asciiTheme="majorEastAsia" w:eastAsiaTheme="majorEastAsia" w:hAnsiTheme="majorEastAsia" w:cs="Times New Roman" w:hint="eastAsia"/>
          <w:noProof w:val="0"/>
          <w:kern w:val="2"/>
          <w:sz w:val="24"/>
          <w:szCs w:val="24"/>
          <w:lang w:val="vi-VN"/>
        </w:rPr>
        <w:t>줍니다.</w:t>
      </w:r>
    </w:p>
    <w:p w:rsidR="00B97F40" w:rsidRPr="00920DFB" w:rsidRDefault="00B97F40" w:rsidP="005F783B">
      <w:pPr>
        <w:pStyle w:val="ListParagraph"/>
        <w:numPr>
          <w:ilvl w:val="0"/>
          <w:numId w:val="3"/>
        </w:numPr>
        <w:rPr>
          <w:rFonts w:asciiTheme="majorEastAsia" w:eastAsiaTheme="majorEastAsia" w:hAnsiTheme="majorEastAsia"/>
          <w:sz w:val="24"/>
          <w:szCs w:val="24"/>
        </w:rPr>
      </w:pPr>
      <w:r w:rsidRPr="00920DFB">
        <w:rPr>
          <w:rFonts w:asciiTheme="majorEastAsia" w:eastAsiaTheme="majorEastAsia" w:hAnsiTheme="majorEastAsia" w:hint="eastAsia"/>
          <w:sz w:val="24"/>
          <w:szCs w:val="24"/>
        </w:rPr>
        <w:t>이슬람교</w:t>
      </w:r>
      <w:r w:rsidR="005F783B" w:rsidRPr="00920DFB">
        <w:rPr>
          <w:rFonts w:asciiTheme="majorEastAsia" w:eastAsiaTheme="majorEastAsia" w:hAnsiTheme="majorEastAsia"/>
          <w:sz w:val="24"/>
          <w:szCs w:val="24"/>
        </w:rPr>
        <w:t>:</w:t>
      </w:r>
      <w:r w:rsidRPr="00920DFB">
        <w:rPr>
          <w:rFonts w:asciiTheme="majorEastAsia" w:eastAsiaTheme="majorEastAsia" w:hAnsiTheme="majorEastAsia" w:cs="Times New Roman" w:hint="eastAsia"/>
          <w:noProof w:val="0"/>
          <w:kern w:val="2"/>
          <w:sz w:val="24"/>
          <w:szCs w:val="24"/>
          <w:lang w:val="vi-VN"/>
        </w:rPr>
        <w:t xml:space="preserve">이슬람교에서는 사람이 죽으면 가능한 한 빨리, 보통 24시간 이내에 매장을 해야 </w:t>
      </w:r>
      <w:r w:rsidR="00191589" w:rsidRPr="00920DFB">
        <w:rPr>
          <w:rFonts w:asciiTheme="majorEastAsia" w:eastAsiaTheme="majorEastAsia" w:hAnsiTheme="majorEastAsia" w:cs="Times New Roman" w:hint="eastAsia"/>
          <w:noProof w:val="0"/>
          <w:kern w:val="2"/>
          <w:sz w:val="24"/>
          <w:szCs w:val="24"/>
          <w:lang w:val="vi-VN"/>
        </w:rPr>
        <w:t>합니</w:t>
      </w:r>
      <w:r w:rsidRPr="00920DFB">
        <w:rPr>
          <w:rFonts w:asciiTheme="majorEastAsia" w:eastAsiaTheme="majorEastAsia" w:hAnsiTheme="majorEastAsia" w:cs="Times New Roman" w:hint="eastAsia"/>
          <w:noProof w:val="0"/>
          <w:kern w:val="2"/>
          <w:sz w:val="24"/>
          <w:szCs w:val="24"/>
          <w:lang w:val="vi-VN"/>
        </w:rPr>
        <w:t>다. 시신은 세정(ghusl)과 수의를 입히는 과정(kafan)을 거치며, 머리는 메카 방향으로 두고 묻</w:t>
      </w:r>
      <w:r w:rsidR="00191589" w:rsidRPr="00920DFB">
        <w:rPr>
          <w:rFonts w:asciiTheme="majorEastAsia" w:eastAsiaTheme="majorEastAsia" w:hAnsiTheme="majorEastAsia" w:cs="Times New Roman" w:hint="eastAsia"/>
          <w:noProof w:val="0"/>
          <w:kern w:val="2"/>
          <w:sz w:val="24"/>
          <w:szCs w:val="24"/>
          <w:lang w:val="vi-VN"/>
        </w:rPr>
        <w:t>습니다</w:t>
      </w:r>
      <w:r w:rsidRPr="00920DFB">
        <w:rPr>
          <w:rFonts w:asciiTheme="majorEastAsia" w:eastAsiaTheme="majorEastAsia" w:hAnsiTheme="majorEastAsia" w:cs="Times New Roman" w:hint="eastAsia"/>
          <w:noProof w:val="0"/>
          <w:kern w:val="2"/>
          <w:sz w:val="24"/>
          <w:szCs w:val="24"/>
          <w:lang w:val="vi-VN"/>
        </w:rPr>
        <w:t>. 무덤은 단순해야 하며 사후 추모 의식은 제한적</w:t>
      </w:r>
      <w:r w:rsidR="00191589" w:rsidRPr="00920DFB">
        <w:rPr>
          <w:rFonts w:asciiTheme="majorEastAsia" w:eastAsiaTheme="majorEastAsia" w:hAnsiTheme="majorEastAsia" w:cs="Times New Roman" w:hint="eastAsia"/>
          <w:noProof w:val="0"/>
          <w:kern w:val="2"/>
          <w:sz w:val="24"/>
          <w:szCs w:val="24"/>
          <w:lang w:val="vi-VN"/>
        </w:rPr>
        <w:t>입니다</w:t>
      </w:r>
      <w:r w:rsidR="00191589" w:rsidRPr="00920DFB">
        <w:rPr>
          <w:rFonts w:asciiTheme="majorEastAsia" w:eastAsiaTheme="majorEastAsia" w:hAnsiTheme="majorEastAsia" w:cs="Times New Roman"/>
          <w:noProof w:val="0"/>
          <w:kern w:val="2"/>
          <w:sz w:val="24"/>
          <w:szCs w:val="24"/>
          <w:lang w:val="vi-VN"/>
        </w:rPr>
        <w:t>.</w:t>
      </w:r>
    </w:p>
    <w:p w:rsidR="00191589" w:rsidRPr="00920DFB" w:rsidRDefault="00191589" w:rsidP="00191589">
      <w:pPr>
        <w:pStyle w:val="ListParagraph"/>
        <w:numPr>
          <w:ilvl w:val="0"/>
          <w:numId w:val="3"/>
        </w:numPr>
        <w:rPr>
          <w:rFonts w:asciiTheme="majorEastAsia" w:eastAsiaTheme="majorEastAsia" w:hAnsiTheme="majorEastAsia"/>
          <w:sz w:val="24"/>
          <w:szCs w:val="24"/>
        </w:rPr>
      </w:pPr>
      <w:r w:rsidRPr="00920DFB">
        <w:rPr>
          <w:rFonts w:asciiTheme="majorEastAsia" w:eastAsiaTheme="majorEastAsia" w:hAnsiTheme="majorEastAsia" w:hint="eastAsia"/>
          <w:sz w:val="24"/>
          <w:szCs w:val="24"/>
        </w:rPr>
        <w:t>문화적·사회적</w:t>
      </w:r>
      <w:r w:rsidRPr="00920DFB">
        <w:rPr>
          <w:rFonts w:asciiTheme="majorEastAsia" w:eastAsiaTheme="majorEastAsia" w:hAnsiTheme="majorEastAsia"/>
          <w:sz w:val="24"/>
          <w:szCs w:val="24"/>
        </w:rPr>
        <w:t xml:space="preserve"> </w:t>
      </w:r>
      <w:r w:rsidRPr="00920DFB">
        <w:rPr>
          <w:rFonts w:asciiTheme="majorEastAsia" w:eastAsiaTheme="majorEastAsia" w:hAnsiTheme="majorEastAsia" w:hint="eastAsia"/>
          <w:sz w:val="24"/>
          <w:szCs w:val="24"/>
        </w:rPr>
        <w:t>의미</w:t>
      </w:r>
      <w:r w:rsidRPr="00920DFB">
        <w:rPr>
          <w:rFonts w:asciiTheme="majorEastAsia" w:eastAsiaTheme="majorEastAsia" w:hAnsiTheme="majorEastAsia"/>
          <w:sz w:val="24"/>
          <w:szCs w:val="24"/>
        </w:rPr>
        <w:t xml:space="preserve"> </w:t>
      </w:r>
    </w:p>
    <w:p w:rsidR="00191589" w:rsidRPr="00920DFB" w:rsidRDefault="00191589" w:rsidP="00191589">
      <w:pPr>
        <w:widowControl w:val="0"/>
        <w:wordWrap w:val="0"/>
        <w:autoSpaceDE w:val="0"/>
        <w:autoSpaceDN w:val="0"/>
        <w:spacing w:after="0" w:line="240" w:lineRule="auto"/>
        <w:jc w:val="both"/>
        <w:rPr>
          <w:rFonts w:asciiTheme="majorEastAsia" w:eastAsiaTheme="majorEastAsia" w:hAnsiTheme="majorEastAsia" w:cs="Times New Roman"/>
          <w:noProof w:val="0"/>
          <w:kern w:val="2"/>
          <w:sz w:val="24"/>
          <w:szCs w:val="24"/>
          <w:lang w:val="vi-VN"/>
        </w:rPr>
      </w:pPr>
      <w:r w:rsidRPr="00920DFB">
        <w:rPr>
          <w:rFonts w:asciiTheme="majorEastAsia" w:eastAsiaTheme="majorEastAsia" w:hAnsiTheme="majorEastAsia" w:cs="Times New Roman" w:hint="eastAsia"/>
          <w:noProof w:val="0"/>
          <w:kern w:val="2"/>
          <w:sz w:val="24"/>
          <w:szCs w:val="24"/>
          <w:lang w:val="vi-VN"/>
        </w:rPr>
        <w:t>각 종교의 장례 방식은 단순한 종교 의식이 아니라, 사회적 치유와 공동체의 연대를 상징합니다.</w:t>
      </w:r>
    </w:p>
    <w:p w:rsidR="00191589" w:rsidRPr="00920DFB" w:rsidRDefault="00191589" w:rsidP="00191589">
      <w:pPr>
        <w:widowControl w:val="0"/>
        <w:wordWrap w:val="0"/>
        <w:autoSpaceDE w:val="0"/>
        <w:autoSpaceDN w:val="0"/>
        <w:spacing w:after="0" w:line="240" w:lineRule="auto"/>
        <w:jc w:val="both"/>
        <w:rPr>
          <w:rFonts w:asciiTheme="majorEastAsia" w:eastAsiaTheme="majorEastAsia" w:hAnsiTheme="majorEastAsia" w:cs="Times New Roman"/>
          <w:noProof w:val="0"/>
          <w:kern w:val="2"/>
          <w:sz w:val="24"/>
          <w:szCs w:val="24"/>
          <w:lang w:val="vi-VN"/>
        </w:rPr>
      </w:pPr>
      <w:r w:rsidRPr="00920DFB">
        <w:rPr>
          <w:rFonts w:asciiTheme="majorEastAsia" w:eastAsiaTheme="majorEastAsia" w:hAnsiTheme="majorEastAsia" w:cs="Times New Roman" w:hint="eastAsia"/>
          <w:noProof w:val="0"/>
          <w:kern w:val="2"/>
          <w:sz w:val="24"/>
          <w:szCs w:val="24"/>
          <w:lang w:val="vi-VN"/>
        </w:rPr>
        <w:t>불교에서는 49재나 천도제가, 기독교에서는 추모 미사나 예배가, 이슬람교에서는 가족의 기도와 자선이, 힌두교에서는 합동 제사가 슬픔을 나누는 방법으로 자리 잡았습니다.</w:t>
      </w:r>
      <w:r w:rsidRPr="00920DFB">
        <w:rPr>
          <w:rFonts w:asciiTheme="majorEastAsia" w:eastAsiaTheme="majorEastAsia" w:hAnsiTheme="majorEastAsia" w:cs="Times New Roman"/>
          <w:noProof w:val="0"/>
          <w:kern w:val="2"/>
          <w:sz w:val="24"/>
          <w:szCs w:val="24"/>
          <w:lang w:val="vi-VN"/>
        </w:rPr>
        <w:t xml:space="preserve"> </w:t>
      </w:r>
      <w:r w:rsidRPr="00920DFB">
        <w:rPr>
          <w:rFonts w:asciiTheme="majorEastAsia" w:eastAsiaTheme="majorEastAsia" w:hAnsiTheme="majorEastAsia" w:cs="Times New Roman" w:hint="eastAsia"/>
          <w:noProof w:val="0"/>
          <w:kern w:val="2"/>
          <w:sz w:val="24"/>
          <w:szCs w:val="24"/>
          <w:lang w:val="vi-VN"/>
        </w:rPr>
        <w:t>또한 현대 사회에서는 도시화와 환경 문제로 인해 화장이나 친환경 장례가 증가하는 추세입니다</w:t>
      </w:r>
      <w:r w:rsidRPr="00920DFB">
        <w:rPr>
          <w:rFonts w:asciiTheme="majorEastAsia" w:eastAsiaTheme="majorEastAsia" w:hAnsiTheme="majorEastAsia" w:cs="Times New Roman"/>
          <w:noProof w:val="0"/>
          <w:kern w:val="2"/>
          <w:sz w:val="24"/>
          <w:szCs w:val="24"/>
          <w:lang w:val="vi-VN"/>
        </w:rPr>
        <w:t>.</w:t>
      </w:r>
    </w:p>
    <w:p w:rsidR="00191589" w:rsidRPr="00920DFB" w:rsidRDefault="00191589" w:rsidP="00191589">
      <w:pPr>
        <w:pStyle w:val="ListParagraph"/>
        <w:widowControl w:val="0"/>
        <w:numPr>
          <w:ilvl w:val="0"/>
          <w:numId w:val="3"/>
        </w:numPr>
        <w:wordWrap w:val="0"/>
        <w:autoSpaceDE w:val="0"/>
        <w:autoSpaceDN w:val="0"/>
        <w:spacing w:after="0" w:line="240" w:lineRule="auto"/>
        <w:jc w:val="both"/>
        <w:rPr>
          <w:rFonts w:asciiTheme="majorEastAsia" w:eastAsiaTheme="majorEastAsia" w:hAnsiTheme="majorEastAsia" w:cs="Times New Roman"/>
          <w:noProof w:val="0"/>
          <w:kern w:val="2"/>
          <w:sz w:val="24"/>
          <w:szCs w:val="24"/>
          <w:lang w:val="vi-VN"/>
        </w:rPr>
      </w:pPr>
      <w:r w:rsidRPr="00920DFB">
        <w:rPr>
          <w:rFonts w:asciiTheme="majorEastAsia" w:eastAsiaTheme="majorEastAsia" w:hAnsiTheme="majorEastAsia" w:cs="Times New Roman" w:hint="eastAsia"/>
          <w:noProof w:val="0"/>
          <w:kern w:val="2"/>
          <w:sz w:val="24"/>
          <w:szCs w:val="24"/>
          <w:lang w:val="vi-VN"/>
        </w:rPr>
        <w:t>비교 분석</w:t>
      </w:r>
    </w:p>
    <w:p w:rsidR="004C1A52" w:rsidRPr="00920DFB" w:rsidRDefault="004C1A52" w:rsidP="004C1A52">
      <w:pPr>
        <w:widowControl w:val="0"/>
        <w:wordWrap w:val="0"/>
        <w:autoSpaceDE w:val="0"/>
        <w:autoSpaceDN w:val="0"/>
        <w:spacing w:after="0" w:line="240" w:lineRule="auto"/>
        <w:jc w:val="both"/>
        <w:rPr>
          <w:rFonts w:asciiTheme="majorEastAsia" w:eastAsiaTheme="majorEastAsia" w:hAnsiTheme="majorEastAsia" w:cs="Times New Roman"/>
          <w:noProof w:val="0"/>
          <w:kern w:val="2"/>
          <w:sz w:val="24"/>
          <w:szCs w:val="24"/>
          <w:lang w:val="vi-VN"/>
        </w:rPr>
      </w:pPr>
      <w:r w:rsidRPr="00920DFB">
        <w:rPr>
          <w:rFonts w:asciiTheme="majorEastAsia" w:eastAsiaTheme="majorEastAsia" w:hAnsiTheme="majorEastAsia" w:cs="Times New Roman"/>
          <w:noProof w:val="0"/>
          <w:kern w:val="2"/>
          <w:sz w:val="24"/>
          <w:szCs w:val="24"/>
        </w:rPr>
        <w:t>주요 종교들은 모두 죽음을 새로운 여정의 시작으로 보지만, 그 목표와 의식에서 근본적인 차이를 보입니다. 불교와 힌두교는 계속 태어나고 죽는 윤회를 강조하며, 최종 목표는 고통의 순환에서 완전히 벗어나는 깨달음(열반이나 모크샤)이고 주로 화장을 합니다. 반면, 기독교와 이슬람교는 다시 살아나는 부활과 마지막 심판을 믿으며, 선한 사람이 영원</w:t>
      </w:r>
      <w:r w:rsidRPr="00920DFB">
        <w:rPr>
          <w:rFonts w:asciiTheme="majorEastAsia" w:eastAsiaTheme="majorEastAsia" w:hAnsiTheme="majorEastAsia" w:cs="Times New Roman"/>
          <w:noProof w:val="0"/>
          <w:kern w:val="2"/>
          <w:sz w:val="24"/>
          <w:szCs w:val="24"/>
        </w:rPr>
        <w:lastRenderedPageBreak/>
        <w:t xml:space="preserve">히 머무는 천국에 가는 것이 목적이고, 보통 땅에 묻는 장례를 택합니다. 즉, 죽음 이후의 삶은 </w:t>
      </w:r>
      <w:r w:rsidR="005F783B" w:rsidRPr="00920DFB">
        <w:rPr>
          <w:rFonts w:asciiTheme="majorEastAsia" w:eastAsiaTheme="majorEastAsia" w:hAnsiTheme="majorEastAsia" w:cs="Times New Roman"/>
          <w:bCs/>
          <w:noProof w:val="0"/>
          <w:kern w:val="2"/>
          <w:sz w:val="24"/>
          <w:szCs w:val="24"/>
        </w:rPr>
        <w:t>‘</w:t>
      </w:r>
      <w:r w:rsidRPr="00920DFB">
        <w:rPr>
          <w:rFonts w:asciiTheme="majorEastAsia" w:eastAsiaTheme="majorEastAsia" w:hAnsiTheme="majorEastAsia" w:cs="Times New Roman"/>
          <w:bCs/>
          <w:noProof w:val="0"/>
          <w:kern w:val="2"/>
          <w:sz w:val="24"/>
          <w:szCs w:val="24"/>
        </w:rPr>
        <w:t>순환에서의 해방'</w:t>
      </w:r>
      <w:r w:rsidR="005F783B" w:rsidRPr="00920DFB">
        <w:rPr>
          <w:rFonts w:asciiTheme="majorEastAsia" w:eastAsiaTheme="majorEastAsia" w:hAnsiTheme="majorEastAsia" w:cs="Times New Roman"/>
          <w:bCs/>
          <w:noProof w:val="0"/>
          <w:kern w:val="2"/>
          <w:sz w:val="24"/>
          <w:szCs w:val="24"/>
        </w:rPr>
        <w:t xml:space="preserve"> 이</w:t>
      </w:r>
      <w:r w:rsidR="005F783B" w:rsidRPr="00920DFB">
        <w:rPr>
          <w:rFonts w:asciiTheme="majorEastAsia" w:eastAsiaTheme="majorEastAsia" w:hAnsiTheme="majorEastAsia" w:cs="Times New Roman" w:hint="eastAsia"/>
          <w:bCs/>
          <w:noProof w:val="0"/>
          <w:kern w:val="2"/>
          <w:sz w:val="24"/>
          <w:szCs w:val="24"/>
        </w:rPr>
        <w:t>나</w:t>
      </w:r>
      <w:r w:rsidR="005F783B" w:rsidRPr="00920DFB">
        <w:rPr>
          <w:rFonts w:asciiTheme="majorEastAsia" w:eastAsiaTheme="majorEastAsia" w:hAnsiTheme="majorEastAsia" w:cs="Times New Roman"/>
          <w:bCs/>
          <w:noProof w:val="0"/>
          <w:kern w:val="2"/>
          <w:sz w:val="24"/>
          <w:szCs w:val="24"/>
        </w:rPr>
        <w:t xml:space="preserve">, </w:t>
      </w:r>
      <w:r w:rsidRPr="00920DFB">
        <w:rPr>
          <w:rFonts w:asciiTheme="majorEastAsia" w:eastAsiaTheme="majorEastAsia" w:hAnsiTheme="majorEastAsia" w:cs="Times New Roman"/>
          <w:noProof w:val="0"/>
          <w:kern w:val="2"/>
          <w:sz w:val="24"/>
          <w:szCs w:val="24"/>
        </w:rPr>
        <w:t>'영원한 삶</w:t>
      </w:r>
      <w:r w:rsidR="005F783B" w:rsidRPr="00920DFB">
        <w:rPr>
          <w:rFonts w:asciiTheme="majorEastAsia" w:eastAsiaTheme="majorEastAsia" w:hAnsiTheme="majorEastAsia" w:cs="Times New Roman"/>
          <w:noProof w:val="0"/>
          <w:kern w:val="2"/>
          <w:sz w:val="24"/>
          <w:szCs w:val="24"/>
        </w:rPr>
        <w:t>'이</w:t>
      </w:r>
      <w:r w:rsidR="005F783B" w:rsidRPr="00920DFB">
        <w:rPr>
          <w:rFonts w:asciiTheme="majorEastAsia" w:eastAsiaTheme="majorEastAsia" w:hAnsiTheme="majorEastAsia" w:cs="Times New Roman" w:hint="eastAsia"/>
          <w:noProof w:val="0"/>
          <w:kern w:val="2"/>
          <w:sz w:val="24"/>
          <w:szCs w:val="24"/>
        </w:rPr>
        <w:t xml:space="preserve">나 </w:t>
      </w:r>
      <w:r w:rsidRPr="00920DFB">
        <w:rPr>
          <w:rFonts w:asciiTheme="majorEastAsia" w:eastAsiaTheme="majorEastAsia" w:hAnsiTheme="majorEastAsia" w:cs="Times New Roman"/>
          <w:noProof w:val="0"/>
          <w:kern w:val="2"/>
          <w:sz w:val="24"/>
          <w:szCs w:val="24"/>
        </w:rPr>
        <w:t>하는 근본적으로 다른 형태로 이해됩니다</w:t>
      </w:r>
      <w:r w:rsidR="005F783B" w:rsidRPr="00920DFB">
        <w:rPr>
          <w:rFonts w:asciiTheme="majorEastAsia" w:eastAsiaTheme="majorEastAsia" w:hAnsiTheme="majorEastAsia" w:cs="Times New Roman" w:hint="eastAsia"/>
          <w:noProof w:val="0"/>
          <w:kern w:val="2"/>
          <w:sz w:val="24"/>
          <w:szCs w:val="24"/>
        </w:rPr>
        <w:t>.</w:t>
      </w:r>
    </w:p>
    <w:p w:rsidR="0059713A" w:rsidRPr="00920DFB" w:rsidRDefault="0059713A" w:rsidP="0059713A">
      <w:pPr>
        <w:pStyle w:val="ListParagraph"/>
        <w:numPr>
          <w:ilvl w:val="0"/>
          <w:numId w:val="2"/>
        </w:numPr>
        <w:rPr>
          <w:rFonts w:asciiTheme="majorEastAsia" w:eastAsiaTheme="majorEastAsia" w:hAnsiTheme="majorEastAsia"/>
          <w:sz w:val="24"/>
          <w:szCs w:val="24"/>
          <w:lang w:val="vi-VN"/>
        </w:rPr>
      </w:pPr>
      <w:r w:rsidRPr="00920DFB">
        <w:rPr>
          <w:rFonts w:asciiTheme="majorEastAsia" w:eastAsiaTheme="majorEastAsia" w:hAnsiTheme="majorEastAsia" w:hint="eastAsia"/>
          <w:sz w:val="24"/>
          <w:szCs w:val="24"/>
          <w:lang w:val="vi-VN"/>
        </w:rPr>
        <w:t>결론</w:t>
      </w:r>
      <w:r w:rsidR="004C2404">
        <w:rPr>
          <w:rFonts w:asciiTheme="majorEastAsia" w:eastAsiaTheme="majorEastAsia" w:hAnsiTheme="majorEastAsia" w:hint="eastAsia"/>
          <w:sz w:val="24"/>
          <w:szCs w:val="24"/>
          <w:lang w:val="vi-VN"/>
        </w:rPr>
        <w:t>(</w:t>
      </w:r>
      <w:r w:rsidR="004C2404">
        <w:rPr>
          <w:rFonts w:eastAsiaTheme="majorEastAsia" w:hint="eastAsia"/>
          <w:sz w:val="24"/>
          <w:szCs w:val="24"/>
          <w:lang w:val="vi-VN"/>
        </w:rPr>
        <w:t>투이</w:t>
      </w:r>
      <w:r w:rsidR="004C2404">
        <w:rPr>
          <w:rFonts w:eastAsiaTheme="majorEastAsia" w:hint="eastAsia"/>
          <w:sz w:val="24"/>
          <w:szCs w:val="24"/>
          <w:lang w:val="vi-VN"/>
        </w:rPr>
        <w:t>)</w:t>
      </w:r>
      <w:bookmarkStart w:id="0" w:name="_GoBack"/>
      <w:bookmarkEnd w:id="0"/>
    </w:p>
    <w:p w:rsidR="00683F06" w:rsidRPr="00920DFB" w:rsidRDefault="00683F06" w:rsidP="00683F06">
      <w:pPr>
        <w:pStyle w:val="NormalWeb"/>
        <w:rPr>
          <w:rFonts w:asciiTheme="majorEastAsia" w:eastAsiaTheme="majorEastAsia" w:hAnsiTheme="majorEastAsia"/>
        </w:rPr>
      </w:pPr>
      <w:r w:rsidRPr="00920DFB">
        <w:rPr>
          <w:rFonts w:asciiTheme="majorEastAsia" w:eastAsiaTheme="majorEastAsia" w:hAnsiTheme="majorEastAsia" w:cs="바탕" w:hint="eastAsia"/>
        </w:rPr>
        <w:t>이번</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발표를</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통해</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저희</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조는</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죽음이</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단순히</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육체적인</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생명의</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끝이</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아니라</w:t>
      </w:r>
      <w:r w:rsidRPr="00920DFB">
        <w:rPr>
          <w:rFonts w:asciiTheme="majorEastAsia" w:eastAsiaTheme="majorEastAsia" w:hAnsiTheme="majorEastAsia"/>
        </w:rPr>
        <w:t xml:space="preserve">, </w:t>
      </w:r>
      <w:r w:rsidRPr="00920DFB">
        <w:rPr>
          <w:rStyle w:val="Strong"/>
          <w:rFonts w:asciiTheme="majorEastAsia" w:eastAsiaTheme="majorEastAsia" w:hAnsiTheme="majorEastAsia" w:cs="바탕" w:hint="eastAsia"/>
          <w:b w:val="0"/>
        </w:rPr>
        <w:t>영혼</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윤회</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심판</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해탈</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등에</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대한</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다양한</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해석의</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문을</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여는</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것임을</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강조하고자</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합니다</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이는</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각자의</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믿음</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체계와</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관점에</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따라</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달라질</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수</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있습니다</w:t>
      </w:r>
      <w:r w:rsidRPr="00920DFB">
        <w:rPr>
          <w:rFonts w:asciiTheme="majorEastAsia" w:eastAsiaTheme="majorEastAsia" w:hAnsiTheme="majorEastAsia"/>
        </w:rPr>
        <w:t>.</w:t>
      </w:r>
    </w:p>
    <w:p w:rsidR="00683F06" w:rsidRPr="00920DFB" w:rsidRDefault="00683F06" w:rsidP="00683F06">
      <w:pPr>
        <w:pStyle w:val="NormalWeb"/>
        <w:rPr>
          <w:rFonts w:asciiTheme="majorEastAsia" w:eastAsiaTheme="majorEastAsia" w:hAnsiTheme="majorEastAsia"/>
        </w:rPr>
      </w:pPr>
      <w:r w:rsidRPr="00920DFB">
        <w:rPr>
          <w:rFonts w:asciiTheme="majorEastAsia" w:eastAsiaTheme="majorEastAsia" w:hAnsiTheme="majorEastAsia" w:cs="바탕" w:hint="eastAsia"/>
        </w:rPr>
        <w:t>불교</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기독교</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이슬람교</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힌두교</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등</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주요</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종교들은</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죽음</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이후의</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세계에</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대해</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깊이</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있고</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인간적인</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설명을</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제시합니다</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이러한</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종교적</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믿음은</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사람들에게</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위로와</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희망을</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줄</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뿐만</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아니라</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올바르고</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책임</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있는</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삶을</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살아가도록</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도덕적</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방향을</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제시해</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줍니다</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종교의</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관점에서</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죽음은</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단절이</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아닌</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하나의</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여정으로</w:t>
      </w:r>
      <w:r w:rsidRPr="00920DFB">
        <w:rPr>
          <w:rFonts w:asciiTheme="majorEastAsia" w:eastAsiaTheme="majorEastAsia" w:hAnsiTheme="majorEastAsia"/>
        </w:rPr>
        <w:t xml:space="preserve">, </w:t>
      </w:r>
      <w:r w:rsidRPr="00920DFB">
        <w:rPr>
          <w:rStyle w:val="Strong"/>
          <w:rFonts w:asciiTheme="majorEastAsia" w:eastAsiaTheme="majorEastAsia" w:hAnsiTheme="majorEastAsia" w:cs="바탕" w:hint="eastAsia"/>
          <w:b w:val="0"/>
        </w:rPr>
        <w:t>새로운</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세계로의</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이동</w:t>
      </w:r>
      <w:r w:rsidRPr="00920DFB">
        <w:rPr>
          <w:rFonts w:asciiTheme="majorEastAsia" w:eastAsiaTheme="majorEastAsia" w:hAnsiTheme="majorEastAsia"/>
        </w:rPr>
        <w:t xml:space="preserve">, </w:t>
      </w:r>
      <w:r w:rsidRPr="00920DFB">
        <w:rPr>
          <w:rStyle w:val="Strong"/>
          <w:rFonts w:asciiTheme="majorEastAsia" w:eastAsiaTheme="majorEastAsia" w:hAnsiTheme="majorEastAsia" w:cs="바탕" w:hint="eastAsia"/>
          <w:b w:val="0"/>
        </w:rPr>
        <w:t>윤회의</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반복</w:t>
      </w:r>
      <w:r w:rsidRPr="00920DFB">
        <w:rPr>
          <w:rFonts w:asciiTheme="majorEastAsia" w:eastAsiaTheme="majorEastAsia" w:hAnsiTheme="majorEastAsia"/>
        </w:rPr>
        <w:t xml:space="preserve">, </w:t>
      </w:r>
      <w:r w:rsidRPr="00920DFB">
        <w:rPr>
          <w:rStyle w:val="Strong"/>
          <w:rFonts w:asciiTheme="majorEastAsia" w:eastAsiaTheme="majorEastAsia" w:hAnsiTheme="majorEastAsia" w:cs="바탕" w:hint="eastAsia"/>
          <w:b w:val="0"/>
        </w:rPr>
        <w:t>궁극적인</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해탈</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등으로</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이해됩니다</w:t>
      </w:r>
      <w:r w:rsidRPr="00920DFB">
        <w:rPr>
          <w:rFonts w:asciiTheme="majorEastAsia" w:eastAsiaTheme="majorEastAsia" w:hAnsiTheme="majorEastAsia"/>
        </w:rPr>
        <w:t>.</w:t>
      </w:r>
    </w:p>
    <w:p w:rsidR="00683F06" w:rsidRPr="00920DFB" w:rsidRDefault="00683F06" w:rsidP="00683F06">
      <w:pPr>
        <w:pStyle w:val="NormalWeb"/>
        <w:rPr>
          <w:rFonts w:asciiTheme="majorEastAsia" w:eastAsiaTheme="majorEastAsia" w:hAnsiTheme="majorEastAsia"/>
        </w:rPr>
      </w:pPr>
      <w:r w:rsidRPr="00920DFB">
        <w:rPr>
          <w:rFonts w:asciiTheme="majorEastAsia" w:eastAsiaTheme="majorEastAsia" w:hAnsiTheme="majorEastAsia" w:cs="바탕" w:hint="eastAsia"/>
        </w:rPr>
        <w:t>반면</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과학은</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초자연적</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세계의</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존재를</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증명하거나</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부정하려</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하지</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않고</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죽음을</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생물학적이고</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심리학적인</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과정으로</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분석합니다</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뇌</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감정</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임사체험</w:t>
      </w:r>
      <w:r w:rsidRPr="00920DFB">
        <w:rPr>
          <w:rFonts w:asciiTheme="majorEastAsia" w:eastAsiaTheme="majorEastAsia" w:hAnsiTheme="majorEastAsia"/>
        </w:rPr>
        <w:t>(NDE)</w:t>
      </w:r>
      <w:r w:rsidRPr="00920DFB">
        <w:rPr>
          <w:rFonts w:asciiTheme="majorEastAsia" w:eastAsiaTheme="majorEastAsia" w:hAnsiTheme="majorEastAsia" w:cs="바탕" w:hint="eastAsia"/>
        </w:rPr>
        <w:t>에</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대한</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연구는</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인간이</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죽음을</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보다</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냉정하고</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의미</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있게</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받아들일</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수</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있도록</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도와줍니다</w:t>
      </w:r>
      <w:r w:rsidRPr="00920DFB">
        <w:rPr>
          <w:rFonts w:asciiTheme="majorEastAsia" w:eastAsiaTheme="majorEastAsia" w:hAnsiTheme="majorEastAsia"/>
        </w:rPr>
        <w:t>.</w:t>
      </w:r>
    </w:p>
    <w:p w:rsidR="00683F06" w:rsidRPr="00920DFB" w:rsidRDefault="00683F06" w:rsidP="00683F06">
      <w:pPr>
        <w:pStyle w:val="NormalWeb"/>
        <w:rPr>
          <w:rFonts w:asciiTheme="majorEastAsia" w:eastAsiaTheme="majorEastAsia" w:hAnsiTheme="majorEastAsia"/>
        </w:rPr>
      </w:pPr>
      <w:r w:rsidRPr="00920DFB">
        <w:rPr>
          <w:rFonts w:asciiTheme="majorEastAsia" w:eastAsiaTheme="majorEastAsia" w:hAnsiTheme="majorEastAsia" w:cs="바탕" w:hint="eastAsia"/>
        </w:rPr>
        <w:t>종교와</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과학의</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관점을</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비교함으로써</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우리는</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죽음에</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대해</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더</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입체적이고</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포괄적인</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시각을</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가질</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수</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있으며</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나아가</w:t>
      </w:r>
      <w:r w:rsidRPr="00920DFB">
        <w:rPr>
          <w:rFonts w:asciiTheme="majorEastAsia" w:eastAsiaTheme="majorEastAsia" w:hAnsiTheme="majorEastAsia"/>
        </w:rPr>
        <w:t xml:space="preserve"> </w:t>
      </w:r>
      <w:r w:rsidRPr="00920DFB">
        <w:rPr>
          <w:rStyle w:val="Strong"/>
          <w:rFonts w:asciiTheme="majorEastAsia" w:eastAsiaTheme="majorEastAsia" w:hAnsiTheme="majorEastAsia" w:cs="바탕" w:hint="eastAsia"/>
          <w:b w:val="0"/>
        </w:rPr>
        <w:t>다름을</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존중하고</w:t>
      </w:r>
      <w:r w:rsidRPr="00920DFB">
        <w:rPr>
          <w:rFonts w:asciiTheme="majorEastAsia" w:eastAsiaTheme="majorEastAsia" w:hAnsiTheme="majorEastAsia"/>
        </w:rPr>
        <w:t xml:space="preserve">, </w:t>
      </w:r>
      <w:r w:rsidRPr="00920DFB">
        <w:rPr>
          <w:rStyle w:val="Strong"/>
          <w:rFonts w:asciiTheme="majorEastAsia" w:eastAsiaTheme="majorEastAsia" w:hAnsiTheme="majorEastAsia" w:cs="바탕" w:hint="eastAsia"/>
          <w:b w:val="0"/>
        </w:rPr>
        <w:t>무상함을</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받아들이며</w:t>
      </w:r>
      <w:r w:rsidRPr="00920DFB">
        <w:rPr>
          <w:rFonts w:asciiTheme="majorEastAsia" w:eastAsiaTheme="majorEastAsia" w:hAnsiTheme="majorEastAsia"/>
        </w:rPr>
        <w:t xml:space="preserve">, </w:t>
      </w:r>
      <w:r w:rsidRPr="00920DFB">
        <w:rPr>
          <w:rStyle w:val="Strong"/>
          <w:rFonts w:asciiTheme="majorEastAsia" w:eastAsiaTheme="majorEastAsia" w:hAnsiTheme="majorEastAsia" w:cs="바탕" w:hint="eastAsia"/>
          <w:b w:val="0"/>
        </w:rPr>
        <w:t>보다</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충실한</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삶을</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살아가는</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방</w:t>
      </w:r>
      <w:r w:rsidR="005F783B" w:rsidRPr="00920DFB">
        <w:rPr>
          <w:rStyle w:val="Strong"/>
          <w:rFonts w:asciiTheme="majorEastAsia" w:eastAsiaTheme="majorEastAsia" w:hAnsiTheme="majorEastAsia" w:cs="바탕" w:hint="eastAsia"/>
          <w:b w:val="0"/>
        </w:rPr>
        <w:t>법</w:t>
      </w:r>
      <w:r w:rsidR="005F783B" w:rsidRPr="00920DFB">
        <w:rPr>
          <w:rFonts w:asciiTheme="majorEastAsia" w:eastAsiaTheme="majorEastAsia" w:hAnsiTheme="majorEastAsia" w:cs="바탕" w:hint="eastAsia"/>
        </w:rPr>
        <w:t xml:space="preserve">을 </w:t>
      </w:r>
      <w:r w:rsidRPr="00920DFB">
        <w:rPr>
          <w:rFonts w:asciiTheme="majorEastAsia" w:eastAsiaTheme="majorEastAsia" w:hAnsiTheme="majorEastAsia" w:cs="바탕" w:hint="eastAsia"/>
        </w:rPr>
        <w:t>배울</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수</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있습니다</w:t>
      </w:r>
      <w:r w:rsidRPr="00920DFB">
        <w:rPr>
          <w:rFonts w:asciiTheme="majorEastAsia" w:eastAsiaTheme="majorEastAsia" w:hAnsiTheme="majorEastAsia"/>
        </w:rPr>
        <w:t>.</w:t>
      </w:r>
    </w:p>
    <w:p w:rsidR="00683F06" w:rsidRPr="00920DFB" w:rsidRDefault="00683F06" w:rsidP="00683F06">
      <w:pPr>
        <w:pStyle w:val="NormalWeb"/>
        <w:rPr>
          <w:rFonts w:asciiTheme="majorEastAsia" w:eastAsiaTheme="majorEastAsia" w:hAnsiTheme="majorEastAsia"/>
        </w:rPr>
      </w:pPr>
      <w:r w:rsidRPr="00920DFB">
        <w:rPr>
          <w:rFonts w:asciiTheme="majorEastAsia" w:eastAsiaTheme="majorEastAsia" w:hAnsiTheme="majorEastAsia" w:cs="바탕" w:hint="eastAsia"/>
        </w:rPr>
        <w:t>결국</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죽음을</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이해한다는</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것은</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삶을</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더</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깊이</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있게</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바라보는</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것입니다</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종교를</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믿든</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믿지</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않든</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죽음은</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모든</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인생의</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일부이며</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그것을</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준비하는</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과정은</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결국</w:t>
      </w:r>
      <w:r w:rsidRPr="00920DFB">
        <w:rPr>
          <w:rFonts w:asciiTheme="majorEastAsia" w:eastAsiaTheme="majorEastAsia" w:hAnsiTheme="majorEastAsia"/>
        </w:rPr>
        <w:t xml:space="preserve"> </w:t>
      </w:r>
      <w:r w:rsidRPr="00920DFB">
        <w:rPr>
          <w:rStyle w:val="Strong"/>
          <w:rFonts w:asciiTheme="majorEastAsia" w:eastAsiaTheme="majorEastAsia" w:hAnsiTheme="majorEastAsia" w:cs="바탕" w:hint="eastAsia"/>
          <w:b w:val="0"/>
        </w:rPr>
        <w:t>더</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의미</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있고</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인간다운</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삶을</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살아가기</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위한</w:t>
      </w:r>
      <w:r w:rsidRPr="00920DFB">
        <w:rPr>
          <w:rStyle w:val="Strong"/>
          <w:rFonts w:asciiTheme="majorEastAsia" w:eastAsiaTheme="majorEastAsia" w:hAnsiTheme="majorEastAsia"/>
          <w:b w:val="0"/>
        </w:rPr>
        <w:t xml:space="preserve"> </w:t>
      </w:r>
      <w:r w:rsidRPr="00920DFB">
        <w:rPr>
          <w:rStyle w:val="Strong"/>
          <w:rFonts w:asciiTheme="majorEastAsia" w:eastAsiaTheme="majorEastAsia" w:hAnsiTheme="majorEastAsia" w:cs="바탕" w:hint="eastAsia"/>
          <w:b w:val="0"/>
        </w:rPr>
        <w:t>지혜</w:t>
      </w:r>
      <w:r w:rsidRPr="00920DFB">
        <w:rPr>
          <w:rFonts w:asciiTheme="majorEastAsia" w:eastAsiaTheme="majorEastAsia" w:hAnsiTheme="majorEastAsia" w:cs="바탕" w:hint="eastAsia"/>
        </w:rPr>
        <w:t>라고</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할</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수</w:t>
      </w:r>
      <w:r w:rsidRPr="00920DFB">
        <w:rPr>
          <w:rFonts w:asciiTheme="majorEastAsia" w:eastAsiaTheme="majorEastAsia" w:hAnsiTheme="majorEastAsia"/>
        </w:rPr>
        <w:t xml:space="preserve"> </w:t>
      </w:r>
      <w:r w:rsidRPr="00920DFB">
        <w:rPr>
          <w:rFonts w:asciiTheme="majorEastAsia" w:eastAsiaTheme="majorEastAsia" w:hAnsiTheme="majorEastAsia" w:cs="바탕" w:hint="eastAsia"/>
        </w:rPr>
        <w:t>있습니다</w:t>
      </w:r>
      <w:r w:rsidRPr="00920DFB">
        <w:rPr>
          <w:rFonts w:asciiTheme="majorEastAsia" w:eastAsiaTheme="majorEastAsia" w:hAnsiTheme="majorEastAsia"/>
        </w:rPr>
        <w:t>.</w:t>
      </w:r>
    </w:p>
    <w:p w:rsidR="00683F06" w:rsidRPr="00920DFB" w:rsidRDefault="00683F06" w:rsidP="00683F06">
      <w:pPr>
        <w:rPr>
          <w:rFonts w:asciiTheme="majorEastAsia" w:eastAsiaTheme="majorEastAsia" w:hAnsiTheme="majorEastAsia"/>
        </w:rPr>
      </w:pPr>
    </w:p>
    <w:p w:rsidR="00191589" w:rsidRPr="00920DFB" w:rsidRDefault="00191589" w:rsidP="00191589">
      <w:pPr>
        <w:widowControl w:val="0"/>
        <w:wordWrap w:val="0"/>
        <w:autoSpaceDE w:val="0"/>
        <w:autoSpaceDN w:val="0"/>
        <w:spacing w:after="0" w:line="240" w:lineRule="auto"/>
        <w:jc w:val="both"/>
        <w:rPr>
          <w:rFonts w:asciiTheme="majorEastAsia" w:eastAsiaTheme="majorEastAsia" w:hAnsiTheme="majorEastAsia" w:cs="Times New Roman"/>
          <w:noProof w:val="0"/>
          <w:kern w:val="2"/>
          <w:lang w:val="vi-VN"/>
        </w:rPr>
      </w:pPr>
    </w:p>
    <w:sectPr w:rsidR="00191589" w:rsidRPr="00920DFB" w:rsidSect="00683F0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90DD1"/>
    <w:multiLevelType w:val="hybridMultilevel"/>
    <w:tmpl w:val="7FC41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2A3ABF"/>
    <w:multiLevelType w:val="multilevel"/>
    <w:tmpl w:val="68A05374"/>
    <w:lvl w:ilvl="0">
      <w:start w:val="1"/>
      <w:numFmt w:val="decimal"/>
      <w:lvlText w:val="%1."/>
      <w:lvlJc w:val="left"/>
      <w:pPr>
        <w:ind w:left="360" w:hanging="360"/>
      </w:pPr>
      <w:rPr>
        <w:rFonts w:hint="default"/>
        <w:b/>
        <w:sz w:val="22"/>
        <w:szCs w:val="22"/>
      </w:rPr>
    </w:lvl>
    <w:lvl w:ilvl="1">
      <w:start w:val="1"/>
      <w:numFmt w:val="decimal"/>
      <w:isLgl/>
      <w:lvlText w:val="%1.%2."/>
      <w:lvlJc w:val="left"/>
      <w:pPr>
        <w:ind w:left="525" w:hanging="384"/>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2" w15:restartNumberingAfterBreak="0">
    <w:nsid w:val="362743EF"/>
    <w:multiLevelType w:val="hybridMultilevel"/>
    <w:tmpl w:val="5E6E27F2"/>
    <w:lvl w:ilvl="0" w:tplc="B15EE0FA">
      <w:start w:val="1"/>
      <w:numFmt w:val="decimal"/>
      <w:lvlText w:val="%1."/>
      <w:lvlJc w:val="left"/>
      <w:pPr>
        <w:ind w:left="720" w:hanging="360"/>
      </w:pPr>
      <w:rPr>
        <w:rFonts w:asciiTheme="minorHAnsi" w:eastAsiaTheme="minorEastAsia"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03599"/>
    <w:multiLevelType w:val="hybridMultilevel"/>
    <w:tmpl w:val="9E0EE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E015F8"/>
    <w:multiLevelType w:val="hybridMultilevel"/>
    <w:tmpl w:val="D93AF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A9D"/>
    <w:rsid w:val="0012352F"/>
    <w:rsid w:val="00154A76"/>
    <w:rsid w:val="00191589"/>
    <w:rsid w:val="002C47B3"/>
    <w:rsid w:val="004A3A9D"/>
    <w:rsid w:val="004C1A52"/>
    <w:rsid w:val="004C2404"/>
    <w:rsid w:val="0059713A"/>
    <w:rsid w:val="005F783B"/>
    <w:rsid w:val="00631D06"/>
    <w:rsid w:val="00683F06"/>
    <w:rsid w:val="006E39AF"/>
    <w:rsid w:val="00920DFB"/>
    <w:rsid w:val="00982BA1"/>
    <w:rsid w:val="00B97F40"/>
    <w:rsid w:val="00CF4DD6"/>
    <w:rsid w:val="00DB2B50"/>
    <w:rsid w:val="00E844E2"/>
    <w:rsid w:val="00F908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883E"/>
  <w15:chartTrackingRefBased/>
  <w15:docId w15:val="{7EB638F8-C9B4-492D-8A02-B12E2E04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19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F4DD6"/>
    <w:pPr>
      <w:spacing w:before="100" w:beforeAutospacing="1" w:after="100" w:afterAutospacing="1" w:line="240" w:lineRule="auto"/>
      <w:outlineLvl w:val="2"/>
    </w:pPr>
    <w:rPr>
      <w:rFonts w:ascii="Times New Roman" w:eastAsia="Times New Roman" w:hAnsi="Times New Roman" w:cs="Times New Roman"/>
      <w:b/>
      <w:bCs/>
      <w:noProof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4E2"/>
    <w:pPr>
      <w:ind w:left="720"/>
      <w:contextualSpacing/>
    </w:pPr>
  </w:style>
  <w:style w:type="character" w:customStyle="1" w:styleId="Heading3Char">
    <w:name w:val="Heading 3 Char"/>
    <w:basedOn w:val="DefaultParagraphFont"/>
    <w:link w:val="Heading3"/>
    <w:uiPriority w:val="9"/>
    <w:rsid w:val="00CF4D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F4DD6"/>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Heading1Char">
    <w:name w:val="Heading 1 Char"/>
    <w:basedOn w:val="DefaultParagraphFont"/>
    <w:link w:val="Heading1"/>
    <w:uiPriority w:val="9"/>
    <w:rsid w:val="00191589"/>
    <w:rPr>
      <w:rFonts w:asciiTheme="majorHAnsi" w:eastAsiaTheme="majorEastAsia" w:hAnsiTheme="majorHAnsi" w:cstheme="majorBidi"/>
      <w:noProof/>
      <w:color w:val="2E74B5" w:themeColor="accent1" w:themeShade="BF"/>
      <w:sz w:val="32"/>
      <w:szCs w:val="32"/>
    </w:rPr>
  </w:style>
  <w:style w:type="character" w:styleId="Strong">
    <w:name w:val="Strong"/>
    <w:basedOn w:val="DefaultParagraphFont"/>
    <w:uiPriority w:val="22"/>
    <w:qFormat/>
    <w:rsid w:val="00683F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060074">
      <w:bodyDiv w:val="1"/>
      <w:marLeft w:val="0"/>
      <w:marRight w:val="0"/>
      <w:marTop w:val="0"/>
      <w:marBottom w:val="0"/>
      <w:divBdr>
        <w:top w:val="none" w:sz="0" w:space="0" w:color="auto"/>
        <w:left w:val="none" w:sz="0" w:space="0" w:color="auto"/>
        <w:bottom w:val="none" w:sz="0" w:space="0" w:color="auto"/>
        <w:right w:val="none" w:sz="0" w:space="0" w:color="auto"/>
      </w:divBdr>
    </w:div>
    <w:div w:id="1193376947">
      <w:bodyDiv w:val="1"/>
      <w:marLeft w:val="0"/>
      <w:marRight w:val="0"/>
      <w:marTop w:val="0"/>
      <w:marBottom w:val="0"/>
      <w:divBdr>
        <w:top w:val="none" w:sz="0" w:space="0" w:color="auto"/>
        <w:left w:val="none" w:sz="0" w:space="0" w:color="auto"/>
        <w:bottom w:val="none" w:sz="0" w:space="0" w:color="auto"/>
        <w:right w:val="none" w:sz="0" w:space="0" w:color="auto"/>
      </w:divBdr>
    </w:div>
    <w:div w:id="1595895111">
      <w:bodyDiv w:val="1"/>
      <w:marLeft w:val="0"/>
      <w:marRight w:val="0"/>
      <w:marTop w:val="0"/>
      <w:marBottom w:val="0"/>
      <w:divBdr>
        <w:top w:val="none" w:sz="0" w:space="0" w:color="auto"/>
        <w:left w:val="none" w:sz="0" w:space="0" w:color="auto"/>
        <w:bottom w:val="none" w:sz="0" w:space="0" w:color="auto"/>
        <w:right w:val="none" w:sz="0" w:space="0" w:color="auto"/>
      </w:divBdr>
    </w:div>
    <w:div w:id="1641962632">
      <w:bodyDiv w:val="1"/>
      <w:marLeft w:val="0"/>
      <w:marRight w:val="0"/>
      <w:marTop w:val="0"/>
      <w:marBottom w:val="0"/>
      <w:divBdr>
        <w:top w:val="none" w:sz="0" w:space="0" w:color="auto"/>
        <w:left w:val="none" w:sz="0" w:space="0" w:color="auto"/>
        <w:bottom w:val="none" w:sz="0" w:space="0" w:color="auto"/>
        <w:right w:val="none" w:sz="0" w:space="0" w:color="auto"/>
      </w:divBdr>
    </w:div>
    <w:div w:id="1785415301">
      <w:bodyDiv w:val="1"/>
      <w:marLeft w:val="0"/>
      <w:marRight w:val="0"/>
      <w:marTop w:val="0"/>
      <w:marBottom w:val="0"/>
      <w:divBdr>
        <w:top w:val="none" w:sz="0" w:space="0" w:color="auto"/>
        <w:left w:val="none" w:sz="0" w:space="0" w:color="auto"/>
        <w:bottom w:val="none" w:sz="0" w:space="0" w:color="auto"/>
        <w:right w:val="none" w:sz="0" w:space="0" w:color="auto"/>
      </w:divBdr>
    </w:div>
    <w:div w:id="212376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E62A7-9124-4768-9F3A-FD12B0252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Thuy</dc:creator>
  <cp:keywords/>
  <dc:description/>
  <cp:lastModifiedBy>Minh Thuy</cp:lastModifiedBy>
  <cp:revision>7</cp:revision>
  <dcterms:created xsi:type="dcterms:W3CDTF">2025-10-16T17:58:00Z</dcterms:created>
  <dcterms:modified xsi:type="dcterms:W3CDTF">2025-10-22T07:56:00Z</dcterms:modified>
</cp:coreProperties>
</file>