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기억은 왜 이어져야 하는가</w:t>
      </w: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2407 김지우 / 문창고등학교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  kimjiwoo9704@gmail.com</w:t>
      </w: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>서론</w:t>
      </w: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나는 평소 역사적 사건들을 단순히 과거의 일이라고 생각했던 적이 많았다. 교과서 속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사건들은 시험을 위해 외우는 내용처럼 느껴졌고, 실제 사람들의 삶과 연결해서 생각해 본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적은 많지 않았다. 하지만 현기영의 「순이 삼촌」을 읽고 친구들과 이야기를 나누면서 생각이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많이 달라졌다. 특히 제주 4·3 사건처럼 많은 사람들이 고통받았던 일이 오랫동안 제대로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알려지지 못했다는 사실이 충격적으로 느껴졌다.</w:t>
      </w: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이 작품은 단순히 비극적인 사건을 설명하는 소설이 아니라, 그 사건이 한 사람의 삶을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어떻게 무너뜨렸는지를 보여 주는 작품이었다. 나는 순이 삼촌이 수십 년이 지나도록 과거의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기억에서 벗어나지 못하는 모습을 보며 단순히 몸이 살아 있다고 해서 진짜 살아 있는 것은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아닐 수도 있다는 생각이 들었다. 또한 작품 속 침묵과 무관심의 분위기를 보며 지금의 우리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사회에도 비슷한 모습이 존재하지 않는지 돌아보게 되었다.</w:t>
      </w: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친구들과의 대화 속에서는 살아남는다는 것의 의미, 역사적 아픔을 기록하는 문학의 가치,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그리고 우리가 할 수 있는 실천이 무엇인지에 대한 다양한 의견들이 나왔다. 나는 그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과정에서 단순히 작품 내용을 이해하는 것을 넘어, 내가 어떤 태도로 역사를 바라봐야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하는지까지 고민하게 되었다. 이 글에서는 그 대화를 바탕으로 내가 느낀 점과 생각한 점들을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중심으로 이야기해 보고자 한다.</w:t>
      </w: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>본론</w:t>
      </w: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순이 삼촌은 왜 끝내 삶을 포기했을까</w:t>
      </w: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우리는 먼저 순이 삼촌이 왜 수십 년 동안 고통을 견디다가 결국 스스로 삶을 포기했는지에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대해 이야기했다. 나는 처음에는 단순히 개인의 아픔 때문이라고 생각했지만, 친구들과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대화를 나누면서 그것이 사회의 침묵과 무관심 속에서 더 깊어진 비극이라는 생각이 들었다.</w:t>
      </w: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김중근: 나는 순이 삼촌이 4·3 사건 때 겪은 일을 평생 혼자 안고 살아왔다는 점이 가장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안타깝게 느껴졌어. 단순히 한 사람의 비극이라기보다 국가 폭력이 한 인간의 삶을 끝까지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무너뜨린 느낌이 들었어.</w:t>
      </w: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김지우: 맞아. 나도 그 말에 공감했어. 특히 사건이 끝난 뒤에도 피해자들이 제대로 말하지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못하고 살아야 했다는 점이 더 슬펐어. 만약 사회가 그들의 이야기를 더 빨리 들어 주고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공감해 줬다면 순이 삼촌의 삶도 조금은 달라질 수 있지 않았을까 싶었어.</w:t>
      </w: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김지량: 나는 순이 삼촌이 사실상 4·3 사건이 일어난 그날부터 이미 무너져 있었다고 생각해.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몸은 살아 있었지만 마음은 계속 그날에 머물러 있었던 거지. 그런데 사회는 오랫동안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침묵했고, 그 침묵이 순이 삼촌을 더 외롭게 만들었던 것 같아.</w:t>
      </w: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김지량: 그리고 나는 순이 삼촌이 왜 제주를 떠나지 못했는지도 인상 깊었어. 그렇게 큰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상처를 받은 장소인데도 끝까지 제주에 남아 있었잖아.</w:t>
      </w: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권시후: 나는 그 이유가 제주라는 공간 자체가 순이 삼촌의 삶이었기 때문이라고 생각해.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우리는 장소를 단순한 공간처럼 생각하지만 사실 그 안에는 추억과 가족, 그리고 자신이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살아온 시간들이 담겨 있잖아. 그래서 아무리 아픈 기억이 있더라도 쉽게 떠날 수 없었던 것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>같아.</w:t>
      </w: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우리는 왜 이런 역사를 기억해야 할까</w:t>
      </w: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우리는 또 왜 이런 역사들을 계속 기억해야 하는지에 대해서도 이야기했다. 처음에는 단순히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과거 사건을 배우는 것이라고 생각했지만, 대화를 하면서 기억하는 일 자체가 중요한 의미를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가진다는 걸 느끼게 되었다.</w:t>
      </w: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김중근: 나는 현기영 작가가 이 작품을 쓴 것 자체가 정말 대단하다고 생각했어. 실제로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작가가 작품을 발표한 뒤 고초를 겪었다는 이야기를 듣고 더 충격을 받았어. 단순히 소설을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쓴 게 아니라, 아무도 말하지 못했던 이야기를 세상 밖으로 꺼낸 느낌이었어.</w:t>
      </w: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권시후: 맞아. 그래서 이 작품이 단순한 허구처럼 느껴지지 않았던 것 같아. 글로 남긴다는 건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결국 기록으로 남는다는 거잖아. 아무도 말하지 못했던 시대에 그런 이야기를 꺼낸 것 자체가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저항이었다고 생각해.</w:t>
      </w: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김지량: 나는 우리가 제주 4·3 사건을 너무 모르고 살아왔다는 사실도 충격적이었어. 이름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정도만 들어 봤지 자세한 내용은 잘 몰랐잖아. 어쩌면 그런 무관심도 역사를 점점 잊히게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만드는 원인 중 하나 아닐까 싶었어.</w:t>
      </w: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김지우: 나는 처음에는 침묵을 무조건 나쁘다고 생각하지는 않았어. 사람마다 상황이 다르고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두려움 때문에 말을 못 할 수도 있으니까. 그런데 이야기를 나누다 보니까 기억하지 않고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외면하는 태도 역시 결국 역사를 사라지게 만들 수 있다는 생각이 들었어.</w:t>
      </w: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김지량: 그래서 나는 실천이 꼭 거창할 필요는 없다고 생각해. 작품을 읽고 이야기하거나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느낀 점을 기록하고 다른 사람들에게 알리는 것도 충분히 의미 있는 행동 같아. 현기영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작가가 침묵 속 이야기를 작품으로 남겼던 것처럼 우리도 그 이야기를 기억하고 이어 가는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사람이 되어야 한다고 느꼈어.</w:t>
      </w: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>결론</w:t>
      </w: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「순이 삼촌」은 나에게 단순한 소설 이상의 작품으로 남았다. 처음에는 단지 슬픈 이야기라고만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생각했지만, 친구들과의 대화를 통해 이 작품이 기억과 침묵, 그리고 인간의 상처에 대한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이야기라는 사실을 알게 되었다.</w:t>
      </w: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특히 나는 이번 활동을 하면서 역사적 비극은 시간이 지난다고 저절로 끝나는 것이 아니라는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점을 가장 크게 느꼈다. 상처는 살아남은 사람들의 삶 속에 계속 남아 있었고, 사회의 침묵은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그 고통을 더 오래 지속시키기도 했다. 그래서 나는 역사를 기억하는 일이 단순히 과거를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돌아보는 것이 아니라, 지금을 살아가는 우리에게도 꼭 필요한 일이라고 생각하게 되었다.</w:t>
      </w: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또한 나는 완벽하게 이해할 수 없더라도 타인의 아픔에 관심을 가지려는 태도가 중요하다고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느꼈다. 실제로 우리는 다른 사람의 고통을 완전히 이해할 수는 없지만, 외면하지 않고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기억하려고 노력할 수는 있기 때문이다.</w:t>
      </w: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</w:p>
    <w:p>
      <w:pPr>
        <w:spacing w:lineRule="auto" w:line="259"/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</w:pP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이번 작품과 대화를 통해 나는 단순히 문학 작품 하나를 읽은 것이 아니라, 역사와 인간의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아픔을 바라보는 태도에 대해 다시 생각해 보게 되었다. 앞으로도 나는 사회의 아픔을 쉽게 </w:t>
      </w:r>
      <w:r>
        <w:rPr>
          <w:color w:val="auto"/>
          <w:sz w:val="22"/>
          <w:szCs w:val="22"/>
          <w:shd w:val="clear" w:color="auto" w:fill="auto"/>
          <w:rFonts w:ascii="NanumGothic" w:eastAsia="NanumGothic" w:hAnsi="NanumGothic" w:cs="NanumGothic"/>
        </w:rPr>
        <w:t xml:space="preserve">지나치지 않고, 기억해야 할 역사들을 잊지 않으려 노력하는 사람이 되고 싶다.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after="160"/>
        <w:rPr/>
      </w:pPr>
    </w:pPrDefault>
    <w:rPrDefault>
      <w:rPr>
        <w:color w:val="auto"/>
        <w:sz w:val="22"/>
        <w:szCs w:val="22"/>
        <w:shd w:val="clear" w:color="auto" w:fill="auto"/>
      </w:rPr>
    </w:rPrDefault>
  </w:docDefaults>
  <w:style w:default="1" w:styleId="PO1" w:type="paragraph">
    <w:name w:val="Normal"/>
    <w:qFormat/>
    <w:pPr>
      <w:jc w:val="both"/>
      <w:spacing w:lineRule="auto" w:line="259"/>
      <w:rPr/>
      <w:widowControl w:val="0"/>
      <w:autoSpaceDE w:val="0"/>
      <w:autoSpaceDN w:val="0"/>
    </w:pPr>
    <w:rPr>
      <w:sz w:val="22"/>
      <w:szCs w:val="22"/>
      <w:shd w:val="clear" w:color="auto" w:fill="auto"/>
      <w:rFonts w:ascii="NanumGothic" w:eastAsia="NanumGothic" w:hAnsi="NanumGothic" w:cs="NanumGothic"/>
    </w:rPr>
  </w:style>
  <w:style w:default="1" w:styleId="PO2" w:type="character">
    <w:name w:val="Default Paragraph Font"/>
    <w:next w:val="PO1"/>
    <w:qFormat/>
    <w:uiPriority w:val="1"/>
    <w:semiHidden/>
    <w:unhideWhenUsed/>
    <w:rPr>
      <w:color w:val="auto"/>
      <w:sz w:val="22"/>
      <w:szCs w:val="22"/>
      <w:shd w:val="clear" w:color="auto" w:fill="auto"/>
    </w:rPr>
  </w:style>
  <w:style w:default="1" w:styleId="PO3" w:type="table">
    <w:name w:val="Normal Table"/>
    <w:uiPriority w:val="99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4</Pages>
  <Paragraphs>0</Paragraphs>
  <Words>743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김지우</dc:creator>
  <cp:lastModifiedBy>김지우</cp:lastModifiedBy>
</cp:coreProperties>
</file>