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295B" w14:textId="77777777" w:rsidR="007B7740" w:rsidRPr="00CF643B" w:rsidRDefault="00CF643B" w:rsidP="00CF643B">
      <w:pPr>
        <w:jc w:val="center"/>
        <w:rPr>
          <w:b/>
          <w:bCs/>
          <w:sz w:val="24"/>
          <w:szCs w:val="24"/>
          <w:lang w:bidi="ar-EG"/>
        </w:rPr>
      </w:pPr>
      <w:r>
        <w:rPr>
          <w:rFonts w:asciiTheme="minorEastAsia" w:hAnsiTheme="minorEastAsia" w:hint="eastAsia"/>
          <w:b/>
          <w:bCs/>
          <w:sz w:val="24"/>
          <w:szCs w:val="24"/>
          <w:lang w:bidi="ar-EG"/>
        </w:rPr>
        <w:t>『</w:t>
      </w:r>
      <w:r>
        <w:rPr>
          <w:rFonts w:hint="eastAsia"/>
          <w:b/>
          <w:bCs/>
          <w:sz w:val="24"/>
          <w:szCs w:val="24"/>
          <w:lang w:bidi="ar-EG"/>
        </w:rPr>
        <w:t>회사</w:t>
      </w:r>
      <w:r w:rsidRPr="00334E95">
        <w:rPr>
          <w:rFonts w:hint="eastAsia"/>
          <w:b/>
          <w:bCs/>
          <w:sz w:val="24"/>
          <w:szCs w:val="24"/>
          <w:lang w:bidi="ar-EG"/>
        </w:rPr>
        <w:t>법</w:t>
      </w:r>
      <w:r>
        <w:rPr>
          <w:rFonts w:asciiTheme="minorEastAsia" w:hAnsiTheme="minorEastAsia" w:hint="eastAsia"/>
          <w:b/>
          <w:bCs/>
          <w:sz w:val="24"/>
          <w:szCs w:val="24"/>
          <w:lang w:bidi="ar-EG"/>
        </w:rPr>
        <w:t>』</w:t>
      </w:r>
    </w:p>
    <w:p w14:paraId="2A4649FF" w14:textId="77777777" w:rsidR="007D6564" w:rsidRDefault="007D6564">
      <w:pPr>
        <w:rPr>
          <w:sz w:val="24"/>
          <w:szCs w:val="24"/>
        </w:rPr>
      </w:pPr>
    </w:p>
    <w:p w14:paraId="65918F7B" w14:textId="77777777" w:rsidR="00CF643B" w:rsidRDefault="001A25F2" w:rsidP="00CF643B">
      <w:pPr>
        <w:jc w:val="center"/>
        <w:rPr>
          <w:b/>
          <w:bCs/>
          <w:sz w:val="24"/>
          <w:szCs w:val="24"/>
        </w:rPr>
      </w:pPr>
      <w:r w:rsidRPr="001A25F2">
        <w:rPr>
          <w:rFonts w:hint="eastAsia"/>
          <w:b/>
          <w:bCs/>
          <w:sz w:val="24"/>
          <w:szCs w:val="24"/>
        </w:rPr>
        <w:t>제5장</w:t>
      </w:r>
    </w:p>
    <w:p w14:paraId="1C3A4557" w14:textId="77777777" w:rsidR="007B4D64" w:rsidRPr="001A25F2" w:rsidRDefault="001A25F2" w:rsidP="00CF643B">
      <w:pPr>
        <w:jc w:val="center"/>
        <w:rPr>
          <w:b/>
          <w:bCs/>
          <w:sz w:val="24"/>
          <w:szCs w:val="24"/>
        </w:rPr>
      </w:pPr>
      <w:r w:rsidRPr="001A25F2">
        <w:rPr>
          <w:rFonts w:hint="eastAsia"/>
          <w:b/>
          <w:bCs/>
          <w:sz w:val="24"/>
          <w:szCs w:val="24"/>
        </w:rPr>
        <w:t>주식회사</w:t>
      </w:r>
    </w:p>
    <w:p w14:paraId="0282E46A" w14:textId="77777777" w:rsidR="00CF643B" w:rsidRDefault="00CF643B" w:rsidP="00530947">
      <w:pPr>
        <w:jc w:val="center"/>
        <w:rPr>
          <w:b/>
          <w:bCs/>
          <w:sz w:val="24"/>
          <w:szCs w:val="24"/>
        </w:rPr>
      </w:pPr>
    </w:p>
    <w:p w14:paraId="728166C2" w14:textId="77777777" w:rsidR="00CF643B" w:rsidRDefault="001A25F2" w:rsidP="00CF643B">
      <w:pPr>
        <w:jc w:val="center"/>
        <w:rPr>
          <w:b/>
          <w:bCs/>
          <w:sz w:val="24"/>
          <w:szCs w:val="24"/>
        </w:rPr>
      </w:pPr>
      <w:r w:rsidRPr="001A25F2">
        <w:rPr>
          <w:rFonts w:hint="eastAsia"/>
          <w:b/>
          <w:bCs/>
          <w:sz w:val="24"/>
          <w:szCs w:val="24"/>
        </w:rPr>
        <w:t>제2절</w:t>
      </w:r>
    </w:p>
    <w:p w14:paraId="69501FC8" w14:textId="77777777" w:rsidR="007B4D64" w:rsidRDefault="001A25F2" w:rsidP="00CF643B">
      <w:pPr>
        <w:jc w:val="center"/>
        <w:rPr>
          <w:b/>
          <w:bCs/>
          <w:sz w:val="24"/>
          <w:szCs w:val="24"/>
        </w:rPr>
      </w:pPr>
      <w:r w:rsidRPr="001A25F2">
        <w:rPr>
          <w:rFonts w:hint="eastAsia"/>
          <w:b/>
          <w:bCs/>
          <w:sz w:val="24"/>
          <w:szCs w:val="24"/>
        </w:rPr>
        <w:t>주주총회</w:t>
      </w:r>
    </w:p>
    <w:p w14:paraId="41E01D70" w14:textId="77777777" w:rsidR="00CF643B" w:rsidRPr="00530947" w:rsidRDefault="00CF643B" w:rsidP="00530947">
      <w:pPr>
        <w:jc w:val="center"/>
        <w:rPr>
          <w:b/>
          <w:bCs/>
          <w:sz w:val="24"/>
          <w:szCs w:val="24"/>
        </w:rPr>
      </w:pPr>
    </w:p>
    <w:p w14:paraId="4DD62D19" w14:textId="77777777" w:rsidR="00D77E59" w:rsidRPr="001A25F2" w:rsidRDefault="001A25F2" w:rsidP="001A25F2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제86조</w:t>
      </w:r>
    </w:p>
    <w:p w14:paraId="2C8D0900" w14:textId="1331816E" w:rsidR="00D77E59" w:rsidRDefault="001A25F2" w:rsidP="00785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1- </w:t>
      </w:r>
      <w:r w:rsidR="00AC5A09">
        <w:rPr>
          <w:rFonts w:hint="eastAsia"/>
          <w:sz w:val="24"/>
          <w:szCs w:val="24"/>
        </w:rPr>
        <w:t xml:space="preserve">주주총회는 </w:t>
      </w:r>
      <w:r w:rsidR="009D49AD">
        <w:rPr>
          <w:rFonts w:hint="eastAsia"/>
          <w:sz w:val="24"/>
          <w:szCs w:val="24"/>
        </w:rPr>
        <w:t>이사회의장이</w:t>
      </w:r>
      <w:r w:rsidR="00AC5A09">
        <w:rPr>
          <w:rFonts w:hint="eastAsia"/>
          <w:sz w:val="24"/>
          <w:szCs w:val="24"/>
        </w:rPr>
        <w:t xml:space="preserve">나 </w:t>
      </w:r>
      <w:r w:rsidR="009D49AD">
        <w:rPr>
          <w:rFonts w:hint="eastAsia"/>
          <w:sz w:val="24"/>
          <w:szCs w:val="24"/>
        </w:rPr>
        <w:t>의장</w:t>
      </w:r>
      <w:r w:rsidR="00AC5A09">
        <w:rPr>
          <w:rFonts w:hint="eastAsia"/>
          <w:sz w:val="24"/>
          <w:szCs w:val="24"/>
        </w:rPr>
        <w:t xml:space="preserve">의 부재 시 </w:t>
      </w:r>
      <w:r w:rsidR="008004B0">
        <w:rPr>
          <w:rFonts w:hint="eastAsia"/>
          <w:sz w:val="24"/>
          <w:szCs w:val="24"/>
        </w:rPr>
        <w:t>부의장</w:t>
      </w:r>
      <w:r w:rsidR="00AC5A09">
        <w:rPr>
          <w:rFonts w:hint="eastAsia"/>
          <w:sz w:val="24"/>
          <w:szCs w:val="24"/>
        </w:rPr>
        <w:t xml:space="preserve">이나 </w:t>
      </w:r>
      <w:r w:rsidR="00AF6A4A">
        <w:rPr>
          <w:rFonts w:hint="eastAsia"/>
          <w:sz w:val="24"/>
          <w:szCs w:val="24"/>
        </w:rPr>
        <w:t xml:space="preserve">의장과 </w:t>
      </w:r>
      <w:r w:rsidR="008004B0">
        <w:rPr>
          <w:rFonts w:hint="eastAsia"/>
          <w:sz w:val="24"/>
          <w:szCs w:val="24"/>
        </w:rPr>
        <w:t>부의장</w:t>
      </w:r>
      <w:r w:rsidR="00AC5A09">
        <w:rPr>
          <w:rFonts w:hint="eastAsia"/>
          <w:sz w:val="24"/>
          <w:szCs w:val="24"/>
        </w:rPr>
        <w:t xml:space="preserve">의 부재 시 이사회에서 이사 중 </w:t>
      </w:r>
      <w:r w:rsidR="0022463C">
        <w:rPr>
          <w:rFonts w:hint="eastAsia"/>
          <w:sz w:val="24"/>
          <w:szCs w:val="24"/>
        </w:rPr>
        <w:t>임명</w:t>
      </w:r>
      <w:r w:rsidR="00AC5A09">
        <w:rPr>
          <w:rFonts w:hint="eastAsia"/>
          <w:sz w:val="24"/>
          <w:szCs w:val="24"/>
        </w:rPr>
        <w:t>한 자가 주재한다.</w:t>
      </w:r>
    </w:p>
    <w:p w14:paraId="399F1493" w14:textId="339608A7" w:rsidR="00AC5A09" w:rsidRDefault="00AC5A09" w:rsidP="00785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2- </w:t>
      </w:r>
      <w:r w:rsidR="00F12DA9">
        <w:rPr>
          <w:rFonts w:hint="eastAsia"/>
          <w:sz w:val="24"/>
          <w:szCs w:val="24"/>
        </w:rPr>
        <w:t xml:space="preserve">모든 주주는 정관에서 다르게 명시한 경우라도 주주총회에 출석할 수 있으며, 이 경우 이사나 회사의 직원이 아닌 </w:t>
      </w:r>
      <w:r w:rsidR="00AF6A4A">
        <w:rPr>
          <w:rFonts w:hint="eastAsia"/>
          <w:sz w:val="24"/>
          <w:szCs w:val="24"/>
        </w:rPr>
        <w:t>다른 사람</w:t>
      </w:r>
      <w:r w:rsidR="00F12DA9">
        <w:rPr>
          <w:rFonts w:hint="eastAsia"/>
          <w:sz w:val="24"/>
          <w:szCs w:val="24"/>
        </w:rPr>
        <w:t xml:space="preserve">에게 </w:t>
      </w:r>
      <w:r w:rsidR="00AB7036">
        <w:rPr>
          <w:rFonts w:hint="eastAsia"/>
          <w:sz w:val="24"/>
          <w:szCs w:val="24"/>
        </w:rPr>
        <w:t xml:space="preserve">자신을 </w:t>
      </w:r>
      <w:r w:rsidR="00F12DA9">
        <w:rPr>
          <w:rFonts w:hint="eastAsia"/>
          <w:sz w:val="24"/>
          <w:szCs w:val="24"/>
        </w:rPr>
        <w:t>대신하여 주주총회에 출석하도록 할 수 있다.</w:t>
      </w:r>
    </w:p>
    <w:p w14:paraId="26E5217F" w14:textId="05AA0D0C" w:rsidR="00F12DA9" w:rsidRDefault="00F12DA9" w:rsidP="00785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3- 관할기관이 정한 규칙에 따라 최신 </w:t>
      </w:r>
      <w:r w:rsidR="008004B0">
        <w:rPr>
          <w:rFonts w:hint="eastAsia"/>
          <w:sz w:val="24"/>
          <w:szCs w:val="24"/>
        </w:rPr>
        <w:t>기술</w:t>
      </w:r>
      <w:r>
        <w:rPr>
          <w:rFonts w:hint="eastAsia"/>
          <w:sz w:val="24"/>
          <w:szCs w:val="24"/>
        </w:rPr>
        <w:t xml:space="preserve">적 </w:t>
      </w:r>
      <w:r w:rsidR="008004B0">
        <w:rPr>
          <w:rFonts w:hint="eastAsia"/>
          <w:sz w:val="24"/>
          <w:szCs w:val="24"/>
        </w:rPr>
        <w:t>수단</w:t>
      </w:r>
      <w:r>
        <w:rPr>
          <w:rFonts w:hint="eastAsia"/>
          <w:sz w:val="24"/>
          <w:szCs w:val="24"/>
        </w:rPr>
        <w:t>으로 주주총회를 개최하고 주주</w:t>
      </w:r>
      <w:r w:rsidR="00AF6A4A">
        <w:rPr>
          <w:rFonts w:hint="eastAsia"/>
          <w:sz w:val="24"/>
          <w:szCs w:val="24"/>
        </w:rPr>
        <w:t>가</w:t>
      </w:r>
      <w:r>
        <w:rPr>
          <w:rFonts w:hint="eastAsia"/>
          <w:sz w:val="24"/>
          <w:szCs w:val="24"/>
        </w:rPr>
        <w:t xml:space="preserve"> 논의에 참여하고 의결권을 행사할 수 있다.</w:t>
      </w:r>
    </w:p>
    <w:p w14:paraId="1DDAB334" w14:textId="77777777" w:rsidR="00E34825" w:rsidRDefault="00E34825" w:rsidP="00785605">
      <w:pPr>
        <w:rPr>
          <w:sz w:val="24"/>
          <w:szCs w:val="24"/>
        </w:rPr>
      </w:pPr>
    </w:p>
    <w:p w14:paraId="01BEE206" w14:textId="77777777" w:rsidR="00543B7E" w:rsidRPr="004E24EA" w:rsidRDefault="004E24EA" w:rsidP="004E24EA">
      <w:pPr>
        <w:jc w:val="center"/>
        <w:rPr>
          <w:b/>
          <w:bCs/>
          <w:sz w:val="24"/>
          <w:szCs w:val="24"/>
        </w:rPr>
      </w:pPr>
      <w:r w:rsidRPr="004E24EA">
        <w:rPr>
          <w:rFonts w:hint="eastAsia"/>
          <w:b/>
          <w:bCs/>
          <w:sz w:val="24"/>
          <w:szCs w:val="24"/>
        </w:rPr>
        <w:t>제88조</w:t>
      </w:r>
    </w:p>
    <w:p w14:paraId="12F1BBAD" w14:textId="5541D553" w:rsidR="004E24EA" w:rsidRDefault="004E24EA" w:rsidP="00F513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1- 임시주주총회는 정관변경에 대하여 관할하며, 다음</w:t>
      </w:r>
      <w:r w:rsidR="008004B0">
        <w:rPr>
          <w:rFonts w:hint="eastAsia"/>
          <w:sz w:val="24"/>
          <w:szCs w:val="24"/>
        </w:rPr>
        <w:t xml:space="preserve"> 각호와 관련된</w:t>
      </w:r>
      <w:r>
        <w:rPr>
          <w:rFonts w:hint="eastAsia"/>
          <w:sz w:val="24"/>
          <w:szCs w:val="24"/>
        </w:rPr>
        <w:t xml:space="preserve"> 사안은 제외한다</w:t>
      </w:r>
      <w:r w:rsidR="008004B0">
        <w:rPr>
          <w:rFonts w:hint="eastAsia"/>
          <w:sz w:val="24"/>
          <w:szCs w:val="24"/>
        </w:rPr>
        <w:t>.</w:t>
      </w:r>
    </w:p>
    <w:p w14:paraId="5EB997DE" w14:textId="493C20BF" w:rsidR="004E24EA" w:rsidRPr="008004B0" w:rsidRDefault="008004B0" w:rsidP="008004B0">
      <w:pPr>
        <w:ind w:left="400"/>
        <w:rPr>
          <w:sz w:val="24"/>
          <w:szCs w:val="24"/>
        </w:rPr>
      </w:pPr>
      <w:r>
        <w:rPr>
          <w:rFonts w:hint="eastAsia"/>
          <w:sz w:val="24"/>
          <w:szCs w:val="24"/>
        </w:rPr>
        <w:t>a-</w:t>
      </w:r>
      <w:r w:rsidR="00E340D9" w:rsidRPr="008004B0">
        <w:rPr>
          <w:rFonts w:hint="eastAsia"/>
          <w:sz w:val="24"/>
          <w:szCs w:val="24"/>
        </w:rPr>
        <w:t xml:space="preserve"> 주주에 대하여 사원으로서 취득한 기본권</w:t>
      </w:r>
      <w:r w:rsidR="00534E76" w:rsidRPr="008004B0">
        <w:rPr>
          <w:rFonts w:hint="eastAsia"/>
          <w:sz w:val="24"/>
          <w:szCs w:val="24"/>
        </w:rPr>
        <w:t xml:space="preserve"> 중 어느 하나에 대한</w:t>
      </w:r>
      <w:r w:rsidR="00E340D9" w:rsidRPr="008004B0">
        <w:rPr>
          <w:rFonts w:hint="eastAsia"/>
          <w:sz w:val="24"/>
          <w:szCs w:val="24"/>
        </w:rPr>
        <w:t xml:space="preserve"> </w:t>
      </w:r>
      <w:r w:rsidR="00EB16ED" w:rsidRPr="008004B0">
        <w:rPr>
          <w:rFonts w:hint="eastAsia"/>
          <w:sz w:val="24"/>
          <w:szCs w:val="24"/>
        </w:rPr>
        <w:t>박탈 또는</w:t>
      </w:r>
      <w:r w:rsidR="00E340D9" w:rsidRPr="008004B0">
        <w:rPr>
          <w:rFonts w:hint="eastAsia"/>
          <w:sz w:val="24"/>
          <w:szCs w:val="24"/>
        </w:rPr>
        <w:t xml:space="preserve"> </w:t>
      </w:r>
      <w:r w:rsidR="00534E76" w:rsidRPr="008004B0">
        <w:rPr>
          <w:rFonts w:hint="eastAsia"/>
          <w:sz w:val="24"/>
          <w:szCs w:val="24"/>
        </w:rPr>
        <w:t>이</w:t>
      </w:r>
      <w:r w:rsidR="00EB16ED" w:rsidRPr="008004B0">
        <w:rPr>
          <w:rFonts w:hint="eastAsia"/>
          <w:sz w:val="24"/>
          <w:szCs w:val="24"/>
        </w:rPr>
        <w:t xml:space="preserve">에 대한 </w:t>
      </w:r>
      <w:r w:rsidR="00E340D9" w:rsidRPr="008004B0">
        <w:rPr>
          <w:rFonts w:hint="eastAsia"/>
          <w:sz w:val="24"/>
          <w:szCs w:val="24"/>
        </w:rPr>
        <w:t>변경</w:t>
      </w:r>
    </w:p>
    <w:p w14:paraId="1103FD16" w14:textId="0905414A" w:rsidR="00E340D9" w:rsidRDefault="00E340D9" w:rsidP="008004B0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주주전원이 동의하지 아니한, 주주에게 재무상의 부담을 </w:t>
      </w:r>
      <w:r w:rsidR="00534E76">
        <w:rPr>
          <w:rFonts w:hint="eastAsia"/>
          <w:sz w:val="24"/>
          <w:szCs w:val="24"/>
        </w:rPr>
        <w:t>가중시킬 수 있</w:t>
      </w:r>
      <w:r>
        <w:rPr>
          <w:rFonts w:hint="eastAsia"/>
          <w:sz w:val="24"/>
          <w:szCs w:val="24"/>
        </w:rPr>
        <w:t>는 변경사항</w:t>
      </w:r>
    </w:p>
    <w:p w14:paraId="6110FBDF" w14:textId="5CF588A1" w:rsidR="00E340D9" w:rsidRPr="008004B0" w:rsidRDefault="00E340D9" w:rsidP="008004B0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004B0">
        <w:rPr>
          <w:rFonts w:hint="eastAsia"/>
          <w:sz w:val="24"/>
          <w:szCs w:val="24"/>
        </w:rPr>
        <w:t>회사본점의 국외이전</w:t>
      </w:r>
    </w:p>
    <w:p w14:paraId="639B93C5" w14:textId="77777777" w:rsidR="00E340D9" w:rsidRPr="004E24EA" w:rsidRDefault="00E340D9" w:rsidP="008004B0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회사국적의 변경</w:t>
      </w:r>
    </w:p>
    <w:p w14:paraId="6280CCC6" w14:textId="1D56461C" w:rsidR="004E24EA" w:rsidRDefault="00E340D9" w:rsidP="00F513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2- </w:t>
      </w:r>
      <w:r w:rsidR="009A55A0">
        <w:rPr>
          <w:rFonts w:hint="eastAsia"/>
          <w:sz w:val="24"/>
          <w:szCs w:val="24"/>
        </w:rPr>
        <w:t>임시주주총회는 관할하도록 지정</w:t>
      </w:r>
      <w:r w:rsidR="006D6436">
        <w:rPr>
          <w:rFonts w:hint="eastAsia"/>
          <w:sz w:val="24"/>
          <w:szCs w:val="24"/>
        </w:rPr>
        <w:t>된</w:t>
      </w:r>
      <w:r w:rsidR="009A55A0">
        <w:rPr>
          <w:rFonts w:hint="eastAsia"/>
          <w:sz w:val="24"/>
          <w:szCs w:val="24"/>
        </w:rPr>
        <w:t xml:space="preserve"> 사안 외에도 본래 정기주주총회에서 관할하는 내부사안</w:t>
      </w:r>
      <w:r w:rsidR="001E6763">
        <w:rPr>
          <w:rFonts w:hint="eastAsia"/>
          <w:sz w:val="24"/>
          <w:szCs w:val="24"/>
        </w:rPr>
        <w:t xml:space="preserve">에 </w:t>
      </w:r>
      <w:r w:rsidR="00EB16ED">
        <w:rPr>
          <w:rFonts w:hint="eastAsia"/>
          <w:sz w:val="24"/>
          <w:szCs w:val="24"/>
        </w:rPr>
        <w:t>대한 결의를</w:t>
      </w:r>
      <w:r w:rsidR="00225DAF">
        <w:rPr>
          <w:rFonts w:hint="eastAsia"/>
          <w:sz w:val="24"/>
          <w:szCs w:val="24"/>
        </w:rPr>
        <w:t xml:space="preserve"> </w:t>
      </w:r>
      <w:r w:rsidR="00534E76">
        <w:rPr>
          <w:rFonts w:hint="eastAsia"/>
          <w:sz w:val="24"/>
          <w:szCs w:val="24"/>
        </w:rPr>
        <w:t xml:space="preserve">정기주주총회에 대하여 </w:t>
      </w:r>
      <w:r w:rsidR="006D6436">
        <w:rPr>
          <w:rFonts w:hint="eastAsia"/>
          <w:sz w:val="24"/>
          <w:szCs w:val="24"/>
        </w:rPr>
        <w:t>정한</w:t>
      </w:r>
      <w:r w:rsidR="001E6763">
        <w:rPr>
          <w:rFonts w:hint="eastAsia"/>
          <w:sz w:val="24"/>
          <w:szCs w:val="24"/>
        </w:rPr>
        <w:t xml:space="preserve"> 동일한 </w:t>
      </w:r>
      <w:r w:rsidR="00534E76">
        <w:rPr>
          <w:rFonts w:hint="eastAsia"/>
          <w:sz w:val="24"/>
          <w:szCs w:val="24"/>
        </w:rPr>
        <w:t>조건 및</w:t>
      </w:r>
      <w:r w:rsidR="001E6763">
        <w:rPr>
          <w:rFonts w:hint="eastAsia"/>
          <w:sz w:val="24"/>
          <w:szCs w:val="24"/>
        </w:rPr>
        <w:t xml:space="preserve"> 상황에 따라 </w:t>
      </w:r>
      <w:r w:rsidR="00EB16ED">
        <w:rPr>
          <w:rFonts w:hint="eastAsia"/>
          <w:sz w:val="24"/>
          <w:szCs w:val="24"/>
        </w:rPr>
        <w:t>공표</w:t>
      </w:r>
      <w:r w:rsidR="001E6763">
        <w:rPr>
          <w:rFonts w:hint="eastAsia"/>
          <w:sz w:val="24"/>
          <w:szCs w:val="24"/>
        </w:rPr>
        <w:t>할 수 있다.</w:t>
      </w:r>
    </w:p>
    <w:p w14:paraId="5C70CB0D" w14:textId="77777777" w:rsidR="00E34825" w:rsidRDefault="00E34825" w:rsidP="00F51321">
      <w:pPr>
        <w:rPr>
          <w:sz w:val="24"/>
          <w:szCs w:val="24"/>
        </w:rPr>
      </w:pPr>
    </w:p>
    <w:p w14:paraId="6C64453C" w14:textId="77777777" w:rsidR="00EE1A78" w:rsidRPr="00225DAF" w:rsidRDefault="00EE1A78" w:rsidP="00225DAF">
      <w:pPr>
        <w:jc w:val="center"/>
        <w:rPr>
          <w:b/>
          <w:bCs/>
          <w:sz w:val="24"/>
          <w:szCs w:val="24"/>
        </w:rPr>
      </w:pPr>
      <w:r w:rsidRPr="00225DAF">
        <w:rPr>
          <w:rFonts w:hint="eastAsia"/>
          <w:b/>
          <w:bCs/>
          <w:sz w:val="24"/>
          <w:szCs w:val="24"/>
        </w:rPr>
        <w:t>제</w:t>
      </w:r>
      <w:r w:rsidR="00225DAF">
        <w:rPr>
          <w:rFonts w:hint="eastAsia"/>
          <w:b/>
          <w:bCs/>
          <w:sz w:val="24"/>
          <w:szCs w:val="24"/>
        </w:rPr>
        <w:t>94</w:t>
      </w:r>
      <w:r w:rsidRPr="00225DAF">
        <w:rPr>
          <w:rFonts w:hint="eastAsia"/>
          <w:b/>
          <w:bCs/>
          <w:sz w:val="24"/>
          <w:szCs w:val="24"/>
        </w:rPr>
        <w:t>조</w:t>
      </w:r>
    </w:p>
    <w:p w14:paraId="5DC0FCDE" w14:textId="07C51432" w:rsidR="001E2288" w:rsidRPr="007B4D64" w:rsidRDefault="00264C8A" w:rsidP="00EB1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임시주주총회에서는 </w:t>
      </w:r>
      <w:proofErr w:type="spellStart"/>
      <w:r w:rsidR="00EB16ED">
        <w:rPr>
          <w:rFonts w:hint="eastAsia"/>
          <w:sz w:val="24"/>
          <w:szCs w:val="24"/>
        </w:rPr>
        <w:t>출석주식수</w:t>
      </w:r>
      <w:proofErr w:type="spellEnd"/>
      <w:r w:rsidR="00AB7036">
        <w:rPr>
          <w:rFonts w:hint="eastAsia"/>
          <w:sz w:val="24"/>
          <w:szCs w:val="24"/>
        </w:rPr>
        <w:t xml:space="preserve"> 3분의2인 과반이</w:t>
      </w:r>
      <w:r>
        <w:rPr>
          <w:rFonts w:hint="eastAsia"/>
          <w:sz w:val="24"/>
          <w:szCs w:val="24"/>
        </w:rPr>
        <w:t xml:space="preserve"> </w:t>
      </w:r>
      <w:r w:rsidR="000337A8">
        <w:rPr>
          <w:rFonts w:hint="eastAsia"/>
          <w:sz w:val="24"/>
          <w:szCs w:val="24"/>
        </w:rPr>
        <w:t xml:space="preserve">찬성한 </w:t>
      </w:r>
      <w:r w:rsidR="00EB16ED">
        <w:rPr>
          <w:rFonts w:hint="eastAsia"/>
          <w:sz w:val="24"/>
          <w:szCs w:val="24"/>
        </w:rPr>
        <w:t>결의를 공표</w:t>
      </w:r>
      <w:r>
        <w:rPr>
          <w:rFonts w:hint="eastAsia"/>
          <w:sz w:val="24"/>
          <w:szCs w:val="24"/>
        </w:rPr>
        <w:t xml:space="preserve">하고, 다만 </w:t>
      </w:r>
      <w:r w:rsidR="0022463C">
        <w:rPr>
          <w:rFonts w:hint="eastAsia"/>
          <w:sz w:val="24"/>
          <w:szCs w:val="24"/>
        </w:rPr>
        <w:t>자본증가</w:t>
      </w:r>
      <w:r>
        <w:rPr>
          <w:rFonts w:hint="eastAsia"/>
          <w:sz w:val="24"/>
          <w:szCs w:val="24"/>
        </w:rPr>
        <w:t xml:space="preserve"> 또는 감소, </w:t>
      </w:r>
      <w:proofErr w:type="spellStart"/>
      <w:r>
        <w:rPr>
          <w:rFonts w:hint="eastAsia"/>
          <w:sz w:val="24"/>
          <w:szCs w:val="24"/>
        </w:rPr>
        <w:t>회사</w:t>
      </w:r>
      <w:r w:rsidR="00CE6310">
        <w:rPr>
          <w:rFonts w:hint="eastAsia"/>
          <w:sz w:val="24"/>
          <w:szCs w:val="24"/>
        </w:rPr>
        <w:t>존립</w:t>
      </w:r>
      <w:r>
        <w:rPr>
          <w:rFonts w:hint="eastAsia"/>
          <w:sz w:val="24"/>
          <w:szCs w:val="24"/>
        </w:rPr>
        <w:t>기간</w:t>
      </w:r>
      <w:proofErr w:type="spellEnd"/>
      <w:r w:rsidR="00205ED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연장, 정관</w:t>
      </w:r>
      <w:r w:rsidR="000337A8">
        <w:rPr>
          <w:rFonts w:hint="eastAsia"/>
          <w:sz w:val="24"/>
          <w:szCs w:val="24"/>
        </w:rPr>
        <w:t xml:space="preserve">에 지정한 </w:t>
      </w:r>
      <w:r w:rsidR="00CE6310">
        <w:rPr>
          <w:rFonts w:hint="eastAsia"/>
          <w:sz w:val="24"/>
          <w:szCs w:val="24"/>
        </w:rPr>
        <w:t>존립</w:t>
      </w:r>
      <w:r w:rsidR="000337A8">
        <w:rPr>
          <w:rFonts w:hint="eastAsia"/>
          <w:sz w:val="24"/>
          <w:szCs w:val="24"/>
        </w:rPr>
        <w:t xml:space="preserve">기간만료 전 회사해산 또는 회사의 합병에 관한 결의는 제외하며, 이 경우에는 </w:t>
      </w:r>
      <w:proofErr w:type="spellStart"/>
      <w:r w:rsidR="00EB16ED">
        <w:rPr>
          <w:rFonts w:hint="eastAsia"/>
          <w:sz w:val="24"/>
          <w:szCs w:val="24"/>
        </w:rPr>
        <w:t>출석주식수</w:t>
      </w:r>
      <w:proofErr w:type="spellEnd"/>
      <w:r w:rsidR="00AB7036">
        <w:rPr>
          <w:rFonts w:hint="eastAsia"/>
          <w:sz w:val="24"/>
          <w:szCs w:val="24"/>
        </w:rPr>
        <w:t xml:space="preserve"> 4분의3인 과반이</w:t>
      </w:r>
      <w:r w:rsidR="000337A8">
        <w:rPr>
          <w:rFonts w:hint="eastAsia"/>
          <w:sz w:val="24"/>
          <w:szCs w:val="24"/>
        </w:rPr>
        <w:t xml:space="preserve"> </w:t>
      </w:r>
      <w:r w:rsidR="00EB16ED">
        <w:rPr>
          <w:rFonts w:hint="eastAsia"/>
          <w:sz w:val="24"/>
          <w:szCs w:val="24"/>
        </w:rPr>
        <w:t>찬성하여 공표한</w:t>
      </w:r>
      <w:r w:rsidR="000337A8">
        <w:rPr>
          <w:rFonts w:hint="eastAsia"/>
          <w:sz w:val="24"/>
          <w:szCs w:val="24"/>
        </w:rPr>
        <w:t xml:space="preserve"> 결의</w:t>
      </w:r>
      <w:r w:rsidR="00DB3A02">
        <w:rPr>
          <w:rFonts w:hint="eastAsia"/>
          <w:sz w:val="24"/>
          <w:szCs w:val="24"/>
        </w:rPr>
        <w:t>인 경우</w:t>
      </w:r>
      <w:r w:rsidR="000337A8">
        <w:rPr>
          <w:rFonts w:hint="eastAsia"/>
          <w:sz w:val="24"/>
          <w:szCs w:val="24"/>
        </w:rPr>
        <w:t xml:space="preserve"> </w:t>
      </w:r>
      <w:r w:rsidR="006D6436">
        <w:rPr>
          <w:rFonts w:hint="eastAsia"/>
          <w:sz w:val="24"/>
          <w:szCs w:val="24"/>
        </w:rPr>
        <w:t>유효하다</w:t>
      </w:r>
      <w:r w:rsidR="000337A8">
        <w:rPr>
          <w:rFonts w:hint="eastAsia"/>
          <w:sz w:val="24"/>
          <w:szCs w:val="24"/>
        </w:rPr>
        <w:t>.</w:t>
      </w:r>
    </w:p>
    <w:p w14:paraId="6DBB074A" w14:textId="77777777" w:rsidR="00E34825" w:rsidRDefault="00E34825" w:rsidP="008004B0">
      <w:pPr>
        <w:rPr>
          <w:b/>
          <w:bCs/>
          <w:sz w:val="24"/>
          <w:szCs w:val="24"/>
        </w:rPr>
      </w:pPr>
    </w:p>
    <w:p w14:paraId="705EB2A1" w14:textId="77777777" w:rsidR="001E2288" w:rsidRPr="000337A8" w:rsidRDefault="000337A8" w:rsidP="000337A8">
      <w:pPr>
        <w:jc w:val="center"/>
        <w:rPr>
          <w:b/>
          <w:bCs/>
          <w:sz w:val="24"/>
          <w:szCs w:val="24"/>
        </w:rPr>
      </w:pPr>
      <w:r w:rsidRPr="000337A8">
        <w:rPr>
          <w:rFonts w:hint="eastAsia"/>
          <w:b/>
          <w:bCs/>
          <w:sz w:val="24"/>
          <w:szCs w:val="24"/>
        </w:rPr>
        <w:t>제96조</w:t>
      </w:r>
    </w:p>
    <w:p w14:paraId="7BF7B1F6" w14:textId="363EF33F" w:rsidR="001E2288" w:rsidRPr="007B4D64" w:rsidRDefault="00EB16ED" w:rsidP="004500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모든</w:t>
      </w:r>
      <w:r w:rsidR="00620E79">
        <w:rPr>
          <w:rFonts w:hint="eastAsia"/>
          <w:sz w:val="24"/>
          <w:szCs w:val="24"/>
        </w:rPr>
        <w:t xml:space="preserve"> 주주는 총회</w:t>
      </w:r>
      <w:r w:rsidR="005416F6">
        <w:rPr>
          <w:rFonts w:hint="eastAsia"/>
          <w:sz w:val="24"/>
          <w:szCs w:val="24"/>
        </w:rPr>
        <w:t xml:space="preserve"> 의제(목적사항)</w:t>
      </w:r>
      <w:r w:rsidR="001672F2">
        <w:rPr>
          <w:rFonts w:hint="eastAsia"/>
          <w:sz w:val="24"/>
          <w:szCs w:val="24"/>
        </w:rPr>
        <w:t xml:space="preserve">에 속한 </w:t>
      </w:r>
      <w:r w:rsidR="00620E79">
        <w:rPr>
          <w:rFonts w:hint="eastAsia"/>
          <w:sz w:val="24"/>
          <w:szCs w:val="24"/>
        </w:rPr>
        <w:t xml:space="preserve">안건에 대하여 논의하고 </w:t>
      </w:r>
      <w:r w:rsidR="001672F2">
        <w:rPr>
          <w:rFonts w:hint="eastAsia"/>
          <w:sz w:val="24"/>
          <w:szCs w:val="24"/>
        </w:rPr>
        <w:t>이사 및</w:t>
      </w:r>
      <w:r w:rsidR="00620E79">
        <w:rPr>
          <w:rFonts w:hint="eastAsia"/>
          <w:sz w:val="24"/>
          <w:szCs w:val="24"/>
        </w:rPr>
        <w:t xml:space="preserve"> 회계감사에게 이에 대하여 질의할 수 있다. 주주의 </w:t>
      </w:r>
      <w:proofErr w:type="spellStart"/>
      <w:r w:rsidR="00620E79">
        <w:rPr>
          <w:rFonts w:hint="eastAsia"/>
          <w:sz w:val="24"/>
          <w:szCs w:val="24"/>
        </w:rPr>
        <w:t>질의권</w:t>
      </w:r>
      <w:proofErr w:type="spellEnd"/>
      <w:r w:rsidR="00620E79">
        <w:rPr>
          <w:rFonts w:hint="eastAsia"/>
          <w:sz w:val="24"/>
          <w:szCs w:val="24"/>
        </w:rPr>
        <w:t xml:space="preserve"> 행사를 금지하는 정관의 모든 규정은 무효로 </w:t>
      </w:r>
      <w:r w:rsidR="001672F2">
        <w:rPr>
          <w:rFonts w:hint="eastAsia"/>
          <w:sz w:val="24"/>
          <w:szCs w:val="24"/>
        </w:rPr>
        <w:t>한</w:t>
      </w:r>
      <w:r w:rsidR="00620E79">
        <w:rPr>
          <w:rFonts w:hint="eastAsia"/>
          <w:sz w:val="24"/>
          <w:szCs w:val="24"/>
        </w:rPr>
        <w:t>다.</w:t>
      </w:r>
      <w:r w:rsidR="003E21CA">
        <w:rPr>
          <w:rFonts w:hint="eastAsia"/>
          <w:sz w:val="24"/>
          <w:szCs w:val="24"/>
        </w:rPr>
        <w:t xml:space="preserve"> </w:t>
      </w:r>
      <w:r w:rsidR="005416F6">
        <w:rPr>
          <w:rFonts w:hint="eastAsia"/>
          <w:sz w:val="24"/>
          <w:szCs w:val="24"/>
        </w:rPr>
        <w:t>이사</w:t>
      </w:r>
      <w:r w:rsidR="003E21CA">
        <w:rPr>
          <w:rFonts w:hint="eastAsia"/>
          <w:sz w:val="24"/>
          <w:szCs w:val="24"/>
        </w:rPr>
        <w:t xml:space="preserve"> 또는 회계감사는 회사의 이익에 해를 끼치지 아니하는 한도에서 주주의 질의에 대하여 답변한다. 주주는 자신의 질의에 대한 답변이 불충분하다고 보는 경우 주주총회에 상정하고 이에 대한 총회의 </w:t>
      </w:r>
      <w:r>
        <w:rPr>
          <w:rFonts w:hint="eastAsia"/>
          <w:sz w:val="24"/>
          <w:szCs w:val="24"/>
        </w:rPr>
        <w:t>결의는</w:t>
      </w:r>
      <w:r w:rsidR="003E21CA">
        <w:rPr>
          <w:rFonts w:hint="eastAsia"/>
          <w:sz w:val="24"/>
          <w:szCs w:val="24"/>
        </w:rPr>
        <w:t xml:space="preserve"> 효력 있는 </w:t>
      </w:r>
      <w:r>
        <w:rPr>
          <w:rFonts w:hint="eastAsia"/>
          <w:sz w:val="24"/>
          <w:szCs w:val="24"/>
        </w:rPr>
        <w:t>결의</w:t>
      </w:r>
      <w:r w:rsidR="003E21CA">
        <w:rPr>
          <w:rFonts w:hint="eastAsia"/>
          <w:sz w:val="24"/>
          <w:szCs w:val="24"/>
        </w:rPr>
        <w:t>로 본다.</w:t>
      </w:r>
    </w:p>
    <w:p w14:paraId="47608CB9" w14:textId="77777777" w:rsidR="0081673B" w:rsidRPr="00620E79" w:rsidRDefault="0081673B" w:rsidP="00DB1624">
      <w:pPr>
        <w:rPr>
          <w:rFonts w:hint="eastAsia"/>
          <w:sz w:val="24"/>
          <w:szCs w:val="24"/>
        </w:rPr>
      </w:pPr>
    </w:p>
    <w:p w14:paraId="622B5FE7" w14:textId="77777777" w:rsidR="00657B52" w:rsidRPr="003E21CA" w:rsidRDefault="003E21CA" w:rsidP="003E21CA">
      <w:pPr>
        <w:jc w:val="center"/>
        <w:rPr>
          <w:b/>
          <w:bCs/>
          <w:sz w:val="24"/>
          <w:szCs w:val="24"/>
        </w:rPr>
      </w:pPr>
      <w:r w:rsidRPr="003E21CA">
        <w:rPr>
          <w:rFonts w:hint="eastAsia"/>
          <w:b/>
          <w:bCs/>
          <w:sz w:val="24"/>
          <w:szCs w:val="24"/>
        </w:rPr>
        <w:t>제99조</w:t>
      </w:r>
    </w:p>
    <w:p w14:paraId="4268804A" w14:textId="00568761" w:rsidR="00E34825" w:rsidRDefault="0025309A" w:rsidP="008004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선의의 제</w:t>
      </w:r>
      <w:r w:rsidR="00AB7036">
        <w:rPr>
          <w:rFonts w:hint="eastAsia"/>
          <w:sz w:val="24"/>
          <w:szCs w:val="24"/>
        </w:rPr>
        <w:t>삼자</w:t>
      </w:r>
      <w:r>
        <w:rPr>
          <w:rFonts w:hint="eastAsia"/>
          <w:sz w:val="24"/>
          <w:szCs w:val="24"/>
        </w:rPr>
        <w:t xml:space="preserve">의 권리를 침해하지 아니하는 한도에서, 이 법이나 정관의 </w:t>
      </w:r>
      <w:r w:rsidR="00EB16ED">
        <w:rPr>
          <w:rFonts w:hint="eastAsia"/>
          <w:sz w:val="24"/>
          <w:szCs w:val="24"/>
        </w:rPr>
        <w:t>규정을</w:t>
      </w:r>
      <w:r>
        <w:rPr>
          <w:rFonts w:hint="eastAsia"/>
          <w:sz w:val="24"/>
          <w:szCs w:val="24"/>
        </w:rPr>
        <w:t xml:space="preserve"> </w:t>
      </w:r>
      <w:r w:rsidR="00EB16ED">
        <w:rPr>
          <w:rFonts w:hint="eastAsia"/>
          <w:sz w:val="24"/>
          <w:szCs w:val="24"/>
        </w:rPr>
        <w:t>위반하고</w:t>
      </w:r>
      <w:r>
        <w:rPr>
          <w:rFonts w:hint="eastAsia"/>
          <w:sz w:val="24"/>
          <w:szCs w:val="24"/>
        </w:rPr>
        <w:t xml:space="preserve"> </w:t>
      </w:r>
      <w:r w:rsidR="00EB16ED">
        <w:rPr>
          <w:rFonts w:hint="eastAsia"/>
          <w:sz w:val="24"/>
          <w:szCs w:val="24"/>
        </w:rPr>
        <w:t>주주총회가 공표한</w:t>
      </w:r>
      <w:r>
        <w:rPr>
          <w:rFonts w:hint="eastAsia"/>
          <w:sz w:val="24"/>
          <w:szCs w:val="24"/>
        </w:rPr>
        <w:t xml:space="preserve"> 모든 결의는 무효로 </w:t>
      </w:r>
      <w:r w:rsidR="001672F2">
        <w:rPr>
          <w:rFonts w:hint="eastAsia"/>
          <w:sz w:val="24"/>
          <w:szCs w:val="24"/>
        </w:rPr>
        <w:t>한</w:t>
      </w:r>
      <w:r>
        <w:rPr>
          <w:rFonts w:hint="eastAsia"/>
          <w:sz w:val="24"/>
          <w:szCs w:val="24"/>
        </w:rPr>
        <w:t xml:space="preserve">다. </w:t>
      </w:r>
      <w:r w:rsidR="00EB16ED">
        <w:rPr>
          <w:rFonts w:hint="eastAsia"/>
          <w:sz w:val="24"/>
          <w:szCs w:val="24"/>
        </w:rPr>
        <w:t>하자 있는 결의를 공표</w:t>
      </w:r>
      <w:r w:rsidR="006A599F">
        <w:rPr>
          <w:rFonts w:hint="eastAsia"/>
          <w:sz w:val="24"/>
          <w:szCs w:val="24"/>
        </w:rPr>
        <w:t xml:space="preserve">한 주주총회에서 </w:t>
      </w:r>
      <w:r w:rsidR="00EB16ED">
        <w:rPr>
          <w:rFonts w:hint="eastAsia"/>
          <w:sz w:val="24"/>
          <w:szCs w:val="24"/>
        </w:rPr>
        <w:t xml:space="preserve">이 </w:t>
      </w:r>
      <w:r w:rsidR="006A599F">
        <w:rPr>
          <w:rFonts w:hint="eastAsia"/>
          <w:sz w:val="24"/>
          <w:szCs w:val="24"/>
        </w:rPr>
        <w:t>결의에 대하여 반대하</w:t>
      </w:r>
      <w:r w:rsidR="00EB16ED">
        <w:rPr>
          <w:rFonts w:hint="eastAsia"/>
          <w:sz w:val="24"/>
          <w:szCs w:val="24"/>
        </w:rPr>
        <w:t>였</w:t>
      </w:r>
      <w:r w:rsidR="006A599F">
        <w:rPr>
          <w:rFonts w:hint="eastAsia"/>
          <w:sz w:val="24"/>
          <w:szCs w:val="24"/>
        </w:rPr>
        <w:t xml:space="preserve">거나 합당한 </w:t>
      </w:r>
      <w:r w:rsidR="001672F2">
        <w:rPr>
          <w:rFonts w:hint="eastAsia"/>
          <w:sz w:val="24"/>
          <w:szCs w:val="24"/>
        </w:rPr>
        <w:t>이유로</w:t>
      </w:r>
      <w:r w:rsidR="006A599F">
        <w:rPr>
          <w:rFonts w:hint="eastAsia"/>
          <w:sz w:val="24"/>
          <w:szCs w:val="24"/>
        </w:rPr>
        <w:t xml:space="preserve"> </w:t>
      </w:r>
      <w:r w:rsidR="001672F2">
        <w:rPr>
          <w:rFonts w:hint="eastAsia"/>
          <w:sz w:val="24"/>
          <w:szCs w:val="24"/>
        </w:rPr>
        <w:t xml:space="preserve">이 </w:t>
      </w:r>
      <w:r w:rsidR="006A599F">
        <w:rPr>
          <w:rFonts w:hint="eastAsia"/>
          <w:sz w:val="24"/>
          <w:szCs w:val="24"/>
        </w:rPr>
        <w:t xml:space="preserve">총회를 불참한 모든 주주는 </w:t>
      </w:r>
      <w:r w:rsidR="001672F2">
        <w:rPr>
          <w:rFonts w:hint="eastAsia"/>
          <w:sz w:val="24"/>
          <w:szCs w:val="24"/>
        </w:rPr>
        <w:t>해당결의의</w:t>
      </w:r>
      <w:r w:rsidR="006A599F">
        <w:rPr>
          <w:rFonts w:hint="eastAsia"/>
          <w:sz w:val="24"/>
          <w:szCs w:val="24"/>
        </w:rPr>
        <w:t xml:space="preserve"> 무효를 청구할 수 있다. </w:t>
      </w:r>
      <w:r w:rsidR="00DB37BB">
        <w:rPr>
          <w:rFonts w:hint="eastAsia"/>
          <w:sz w:val="24"/>
          <w:szCs w:val="24"/>
        </w:rPr>
        <w:t>결의무효판결</w:t>
      </w:r>
      <w:r w:rsidR="00DA7041">
        <w:rPr>
          <w:rFonts w:hint="eastAsia"/>
          <w:sz w:val="24"/>
          <w:szCs w:val="24"/>
        </w:rPr>
        <w:t>로</w:t>
      </w:r>
      <w:r w:rsidR="00DB37BB">
        <w:rPr>
          <w:rFonts w:hint="eastAsia"/>
          <w:sz w:val="24"/>
          <w:szCs w:val="24"/>
        </w:rPr>
        <w:t xml:space="preserve"> 해당결의는 모든 주주에 대하여 무효로 보며</w:t>
      </w:r>
      <w:r w:rsidR="00AB7036">
        <w:rPr>
          <w:rFonts w:hint="eastAsia"/>
          <w:sz w:val="24"/>
          <w:szCs w:val="24"/>
        </w:rPr>
        <w:t xml:space="preserve"> </w:t>
      </w:r>
      <w:r w:rsidR="00EB16ED">
        <w:rPr>
          <w:rFonts w:hint="eastAsia"/>
          <w:sz w:val="24"/>
          <w:szCs w:val="24"/>
        </w:rPr>
        <w:t>결의무효소송</w:t>
      </w:r>
      <w:r w:rsidR="00DB37BB">
        <w:rPr>
          <w:rFonts w:hint="eastAsia"/>
          <w:sz w:val="24"/>
          <w:szCs w:val="24"/>
        </w:rPr>
        <w:t xml:space="preserve">의 제소기간은 해당결의를 </w:t>
      </w:r>
      <w:r w:rsidR="00EB16ED">
        <w:rPr>
          <w:rFonts w:hint="eastAsia"/>
          <w:sz w:val="24"/>
          <w:szCs w:val="24"/>
        </w:rPr>
        <w:t>공표</w:t>
      </w:r>
      <w:r w:rsidR="00DB37BB">
        <w:rPr>
          <w:rFonts w:hint="eastAsia"/>
          <w:sz w:val="24"/>
          <w:szCs w:val="24"/>
        </w:rPr>
        <w:t xml:space="preserve">한 날부터 1년으로 </w:t>
      </w:r>
      <w:proofErr w:type="gramStart"/>
      <w:r w:rsidR="00DB37BB">
        <w:rPr>
          <w:rFonts w:hint="eastAsia"/>
          <w:sz w:val="24"/>
          <w:szCs w:val="24"/>
        </w:rPr>
        <w:t>한다.</w:t>
      </w:r>
      <w:r w:rsidR="008004B0">
        <w:rPr>
          <w:rFonts w:hint="eastAsia"/>
          <w:sz w:val="24"/>
          <w:szCs w:val="24"/>
        </w:rPr>
        <w:t>(</w:t>
      </w:r>
      <w:proofErr w:type="gramEnd"/>
      <w:r w:rsidR="008004B0">
        <w:rPr>
          <w:rFonts w:hint="eastAsia"/>
          <w:sz w:val="24"/>
          <w:szCs w:val="24"/>
        </w:rPr>
        <w:t>=해당결의를 공표한 날부터 1년이 경과한 후에는 결의무효소송을 제기할 수 없다)</w:t>
      </w:r>
    </w:p>
    <w:p w14:paraId="45CDE3D9" w14:textId="77777777" w:rsidR="008004B0" w:rsidRPr="007B4D64" w:rsidRDefault="008004B0" w:rsidP="008004B0">
      <w:pPr>
        <w:rPr>
          <w:rFonts w:hint="eastAsia"/>
          <w:sz w:val="24"/>
          <w:szCs w:val="24"/>
        </w:rPr>
      </w:pPr>
    </w:p>
    <w:p w14:paraId="1BF20AD6" w14:textId="77777777" w:rsidR="00097A96" w:rsidRPr="00DB37BB" w:rsidRDefault="00DB37BB" w:rsidP="00DB37BB">
      <w:pPr>
        <w:jc w:val="center"/>
        <w:rPr>
          <w:b/>
          <w:bCs/>
          <w:sz w:val="24"/>
          <w:szCs w:val="24"/>
        </w:rPr>
      </w:pPr>
      <w:r w:rsidRPr="00DB37BB">
        <w:rPr>
          <w:rFonts w:hint="eastAsia"/>
          <w:b/>
          <w:bCs/>
          <w:sz w:val="24"/>
          <w:szCs w:val="24"/>
        </w:rPr>
        <w:t>제100조</w:t>
      </w:r>
    </w:p>
    <w:p w14:paraId="2F96875D" w14:textId="7A407AB1" w:rsidR="00097A96" w:rsidRDefault="00DC2F0E" w:rsidP="00447B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1- </w:t>
      </w:r>
      <w:r w:rsidR="00DA7041">
        <w:rPr>
          <w:rFonts w:hint="eastAsia"/>
          <w:sz w:val="24"/>
          <w:szCs w:val="24"/>
        </w:rPr>
        <w:t>발행주식수</w:t>
      </w:r>
      <w:r>
        <w:rPr>
          <w:rFonts w:hint="eastAsia"/>
          <w:sz w:val="24"/>
          <w:szCs w:val="24"/>
        </w:rPr>
        <w:t xml:space="preserve">의 5% 이상을 </w:t>
      </w:r>
      <w:r w:rsidR="00DA7041">
        <w:rPr>
          <w:rFonts w:hint="eastAsia"/>
          <w:sz w:val="24"/>
          <w:szCs w:val="24"/>
        </w:rPr>
        <w:t>대표하는</w:t>
      </w:r>
      <w:r>
        <w:rPr>
          <w:rFonts w:hint="eastAsia"/>
          <w:sz w:val="24"/>
          <w:szCs w:val="24"/>
        </w:rPr>
        <w:t xml:space="preserve"> 주주는 회사업무와 관련하여 이사나 회계감사의 행위에서 의심할만한 사실을 발견한 경우 관할사법기관에 회사에 대한 </w:t>
      </w:r>
      <w:r w:rsidR="001A6428">
        <w:rPr>
          <w:rFonts w:hint="eastAsia"/>
          <w:sz w:val="24"/>
          <w:szCs w:val="24"/>
        </w:rPr>
        <w:t>조사</w:t>
      </w:r>
      <w:r w:rsidR="00B84FB0">
        <w:rPr>
          <w:rFonts w:hint="eastAsia"/>
          <w:sz w:val="24"/>
          <w:szCs w:val="24"/>
        </w:rPr>
        <w:t>명령을</w:t>
      </w:r>
      <w:r>
        <w:rPr>
          <w:rFonts w:hint="eastAsia"/>
          <w:sz w:val="24"/>
          <w:szCs w:val="24"/>
        </w:rPr>
        <w:t xml:space="preserve"> 청구할 수 있다. </w:t>
      </w:r>
    </w:p>
    <w:p w14:paraId="3CD3C989" w14:textId="02BFBFB3" w:rsidR="00DC2F0E" w:rsidRDefault="00DC2F0E" w:rsidP="00447B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2- </w:t>
      </w:r>
      <w:r w:rsidR="00530947">
        <w:rPr>
          <w:rFonts w:hint="eastAsia"/>
          <w:sz w:val="24"/>
          <w:szCs w:val="24"/>
        </w:rPr>
        <w:t xml:space="preserve">관할사법기관은 별도의 심리를 통하여 </w:t>
      </w:r>
      <w:r w:rsidR="00DA7041">
        <w:rPr>
          <w:rFonts w:hint="eastAsia"/>
          <w:sz w:val="24"/>
          <w:szCs w:val="24"/>
        </w:rPr>
        <w:t>이사 및</w:t>
      </w:r>
      <w:r w:rsidR="00530947">
        <w:rPr>
          <w:rFonts w:hint="eastAsia"/>
          <w:sz w:val="24"/>
          <w:szCs w:val="24"/>
        </w:rPr>
        <w:t xml:space="preserve"> 회계감사의 진술을 청취한 후 </w:t>
      </w:r>
      <w:r w:rsidR="007D10D5">
        <w:rPr>
          <w:rFonts w:hint="eastAsia"/>
          <w:sz w:val="24"/>
          <w:szCs w:val="24"/>
        </w:rPr>
        <w:t>청구인</w:t>
      </w:r>
      <w:r w:rsidR="00530947">
        <w:rPr>
          <w:rFonts w:hint="eastAsia"/>
          <w:sz w:val="24"/>
          <w:szCs w:val="24"/>
        </w:rPr>
        <w:t xml:space="preserve">의 비용으로 </w:t>
      </w:r>
      <w:r w:rsidR="001A6428">
        <w:rPr>
          <w:rFonts w:hint="eastAsia"/>
          <w:sz w:val="24"/>
          <w:szCs w:val="24"/>
        </w:rPr>
        <w:t xml:space="preserve">조사의 </w:t>
      </w:r>
      <w:r w:rsidR="00530947">
        <w:rPr>
          <w:rFonts w:hint="eastAsia"/>
          <w:sz w:val="24"/>
          <w:szCs w:val="24"/>
        </w:rPr>
        <w:t xml:space="preserve">진행을 명하고 필요 시 </w:t>
      </w:r>
      <w:r w:rsidR="007D10D5">
        <w:rPr>
          <w:rFonts w:hint="eastAsia"/>
          <w:sz w:val="24"/>
          <w:szCs w:val="24"/>
        </w:rPr>
        <w:t>청구인</w:t>
      </w:r>
      <w:r w:rsidR="00530947">
        <w:rPr>
          <w:rFonts w:hint="eastAsia"/>
          <w:sz w:val="24"/>
          <w:szCs w:val="24"/>
        </w:rPr>
        <w:t>에게 담보금</w:t>
      </w:r>
      <w:r w:rsidR="00DA7041">
        <w:rPr>
          <w:rFonts w:hint="eastAsia"/>
          <w:sz w:val="24"/>
          <w:szCs w:val="24"/>
        </w:rPr>
        <w:t xml:space="preserve"> </w:t>
      </w:r>
      <w:r w:rsidR="00530947">
        <w:rPr>
          <w:rFonts w:hint="eastAsia"/>
          <w:sz w:val="24"/>
          <w:szCs w:val="24"/>
        </w:rPr>
        <w:t>지급을 명</w:t>
      </w:r>
      <w:r w:rsidR="001B0E36">
        <w:rPr>
          <w:rFonts w:hint="eastAsia"/>
          <w:sz w:val="24"/>
          <w:szCs w:val="24"/>
        </w:rPr>
        <w:t>할</w:t>
      </w:r>
      <w:r w:rsidR="00530947">
        <w:rPr>
          <w:rFonts w:hint="eastAsia"/>
          <w:sz w:val="24"/>
          <w:szCs w:val="24"/>
        </w:rPr>
        <w:t xml:space="preserve"> 수 있다</w:t>
      </w:r>
    </w:p>
    <w:p w14:paraId="23E762F0" w14:textId="586EA820" w:rsidR="00DC2F0E" w:rsidRPr="007B4D64" w:rsidRDefault="00530947" w:rsidP="00EB1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3- </w:t>
      </w:r>
      <w:r w:rsidR="00001C55">
        <w:rPr>
          <w:rFonts w:hint="eastAsia"/>
          <w:sz w:val="24"/>
          <w:szCs w:val="24"/>
        </w:rPr>
        <w:t xml:space="preserve">관할사법기관은 </w:t>
      </w:r>
      <w:r w:rsidR="00FB1967">
        <w:rPr>
          <w:rFonts w:hint="eastAsia"/>
          <w:sz w:val="24"/>
          <w:szCs w:val="24"/>
        </w:rPr>
        <w:t>청구</w:t>
      </w:r>
      <w:r w:rsidR="00001C55">
        <w:rPr>
          <w:rFonts w:hint="eastAsia"/>
          <w:sz w:val="24"/>
          <w:szCs w:val="24"/>
        </w:rPr>
        <w:t xml:space="preserve">내용이 사실임이 드러난 경우 필요하다고 보는 </w:t>
      </w:r>
      <w:r w:rsidR="00345C9D">
        <w:rPr>
          <w:rFonts w:hint="eastAsia"/>
          <w:sz w:val="24"/>
          <w:szCs w:val="24"/>
        </w:rPr>
        <w:t>예비</w:t>
      </w:r>
      <w:r w:rsidR="00001C55">
        <w:rPr>
          <w:rFonts w:hint="eastAsia"/>
          <w:sz w:val="24"/>
          <w:szCs w:val="24"/>
        </w:rPr>
        <w:t xml:space="preserve">조치를 명하고, </w:t>
      </w:r>
      <w:r w:rsidR="00EB16ED">
        <w:rPr>
          <w:rFonts w:hint="eastAsia"/>
          <w:sz w:val="24"/>
          <w:szCs w:val="24"/>
        </w:rPr>
        <w:t>주주총회를 소집하여</w:t>
      </w:r>
      <w:r w:rsidR="00001C55">
        <w:rPr>
          <w:rFonts w:hint="eastAsia"/>
          <w:sz w:val="24"/>
          <w:szCs w:val="24"/>
        </w:rPr>
        <w:t xml:space="preserve"> 필요한 </w:t>
      </w:r>
      <w:r w:rsidR="00DA7041">
        <w:rPr>
          <w:rFonts w:hint="eastAsia"/>
          <w:sz w:val="24"/>
          <w:szCs w:val="24"/>
        </w:rPr>
        <w:t>결의</w:t>
      </w:r>
      <w:r w:rsidR="001A6428">
        <w:rPr>
          <w:rFonts w:hint="eastAsia"/>
          <w:sz w:val="24"/>
          <w:szCs w:val="24"/>
        </w:rPr>
        <w:t>를 채택할 것을</w:t>
      </w:r>
      <w:r w:rsidR="00EB16ED">
        <w:rPr>
          <w:rFonts w:hint="eastAsia"/>
          <w:sz w:val="24"/>
          <w:szCs w:val="24"/>
        </w:rPr>
        <w:t xml:space="preserve"> </w:t>
      </w:r>
      <w:r w:rsidR="00DA7041">
        <w:rPr>
          <w:rFonts w:hint="eastAsia"/>
          <w:sz w:val="24"/>
          <w:szCs w:val="24"/>
        </w:rPr>
        <w:t>요청</w:t>
      </w:r>
      <w:r w:rsidR="00EB16ED">
        <w:rPr>
          <w:rFonts w:hint="eastAsia"/>
          <w:sz w:val="24"/>
          <w:szCs w:val="24"/>
        </w:rPr>
        <w:t>할 수 있</w:t>
      </w:r>
      <w:r w:rsidR="00001C55">
        <w:rPr>
          <w:rFonts w:hint="eastAsia"/>
          <w:sz w:val="24"/>
          <w:szCs w:val="24"/>
        </w:rPr>
        <w:t>다. 또한</w:t>
      </w:r>
      <w:r w:rsidR="00DA7041">
        <w:rPr>
          <w:rFonts w:hint="eastAsia"/>
          <w:sz w:val="24"/>
          <w:szCs w:val="24"/>
        </w:rPr>
        <w:t xml:space="preserve"> 관할사법기관은</w:t>
      </w:r>
      <w:r w:rsidR="00001C55">
        <w:rPr>
          <w:rFonts w:hint="eastAsia"/>
          <w:sz w:val="24"/>
          <w:szCs w:val="24"/>
        </w:rPr>
        <w:t xml:space="preserve"> </w:t>
      </w:r>
      <w:r w:rsidR="00DA7041">
        <w:rPr>
          <w:rFonts w:hint="eastAsia"/>
          <w:sz w:val="24"/>
          <w:szCs w:val="24"/>
        </w:rPr>
        <w:t>해당이사 및</w:t>
      </w:r>
      <w:r w:rsidR="00001C55">
        <w:rPr>
          <w:rFonts w:hint="eastAsia"/>
          <w:sz w:val="24"/>
          <w:szCs w:val="24"/>
        </w:rPr>
        <w:t xml:space="preserve"> 회계감사를 해임하고, </w:t>
      </w:r>
      <w:r w:rsidR="008004B0">
        <w:rPr>
          <w:rFonts w:hint="eastAsia"/>
          <w:sz w:val="24"/>
          <w:szCs w:val="24"/>
        </w:rPr>
        <w:t xml:space="preserve">권한과 임기를 지정한 </w:t>
      </w:r>
      <w:r w:rsidR="00001C55">
        <w:rPr>
          <w:rFonts w:hint="eastAsia"/>
          <w:sz w:val="24"/>
          <w:szCs w:val="24"/>
        </w:rPr>
        <w:t xml:space="preserve">임시이사를 </w:t>
      </w:r>
      <w:r w:rsidR="00EB16ED">
        <w:rPr>
          <w:rFonts w:hint="eastAsia"/>
          <w:sz w:val="24"/>
          <w:szCs w:val="24"/>
        </w:rPr>
        <w:t>선임</w:t>
      </w:r>
      <w:r w:rsidR="00DA7041">
        <w:rPr>
          <w:rFonts w:hint="eastAsia"/>
          <w:sz w:val="24"/>
          <w:szCs w:val="24"/>
        </w:rPr>
        <w:t>할 수 있</w:t>
      </w:r>
      <w:r w:rsidR="00001C55">
        <w:rPr>
          <w:rFonts w:hint="eastAsia"/>
          <w:sz w:val="24"/>
          <w:szCs w:val="24"/>
        </w:rPr>
        <w:t>다.</w:t>
      </w:r>
    </w:p>
    <w:sectPr w:rsidR="00DC2F0E" w:rsidRPr="007B4D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693A" w14:textId="77777777" w:rsidR="000D43A1" w:rsidRDefault="000D43A1" w:rsidP="00CF643B">
      <w:pPr>
        <w:spacing w:after="0" w:line="240" w:lineRule="auto"/>
      </w:pPr>
      <w:r>
        <w:separator/>
      </w:r>
    </w:p>
  </w:endnote>
  <w:endnote w:type="continuationSeparator" w:id="0">
    <w:p w14:paraId="6FEE5374" w14:textId="77777777" w:rsidR="000D43A1" w:rsidRDefault="000D43A1" w:rsidP="00CF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C6F2" w14:textId="77777777" w:rsidR="000D43A1" w:rsidRDefault="000D43A1" w:rsidP="00CF643B">
      <w:pPr>
        <w:spacing w:after="0" w:line="240" w:lineRule="auto"/>
      </w:pPr>
      <w:r>
        <w:separator/>
      </w:r>
    </w:p>
  </w:footnote>
  <w:footnote w:type="continuationSeparator" w:id="0">
    <w:p w14:paraId="7D2788E2" w14:textId="77777777" w:rsidR="000D43A1" w:rsidRDefault="000D43A1" w:rsidP="00CF6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FF7"/>
    <w:multiLevelType w:val="hybridMultilevel"/>
    <w:tmpl w:val="7F0095FC"/>
    <w:lvl w:ilvl="0" w:tplc="4FC4A5D6">
      <w:start w:val="1"/>
      <w:numFmt w:val="ganada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637C89"/>
    <w:multiLevelType w:val="hybridMultilevel"/>
    <w:tmpl w:val="36EAF690"/>
    <w:lvl w:ilvl="0" w:tplc="5DF28CE8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1B4060F"/>
    <w:multiLevelType w:val="hybridMultilevel"/>
    <w:tmpl w:val="834C6698"/>
    <w:lvl w:ilvl="0" w:tplc="06729556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3783B5B"/>
    <w:multiLevelType w:val="hybridMultilevel"/>
    <w:tmpl w:val="96104C7A"/>
    <w:lvl w:ilvl="0" w:tplc="D0722736">
      <w:start w:val="2"/>
      <w:numFmt w:val="low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num w:numId="1" w16cid:durableId="471868193">
    <w:abstractNumId w:val="1"/>
  </w:num>
  <w:num w:numId="2" w16cid:durableId="1843473967">
    <w:abstractNumId w:val="2"/>
  </w:num>
  <w:num w:numId="3" w16cid:durableId="832987203">
    <w:abstractNumId w:val="0"/>
  </w:num>
  <w:num w:numId="4" w16cid:durableId="188717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E59"/>
    <w:rsid w:val="00001C55"/>
    <w:rsid w:val="0000243B"/>
    <w:rsid w:val="000337A8"/>
    <w:rsid w:val="00063797"/>
    <w:rsid w:val="00065361"/>
    <w:rsid w:val="00097A96"/>
    <w:rsid w:val="000D43A1"/>
    <w:rsid w:val="0010755A"/>
    <w:rsid w:val="0011057C"/>
    <w:rsid w:val="0014639D"/>
    <w:rsid w:val="00153DE0"/>
    <w:rsid w:val="001672F2"/>
    <w:rsid w:val="0017379F"/>
    <w:rsid w:val="001A25F2"/>
    <w:rsid w:val="001A5B46"/>
    <w:rsid w:val="001A6428"/>
    <w:rsid w:val="001B0E36"/>
    <w:rsid w:val="001B2281"/>
    <w:rsid w:val="001C4B14"/>
    <w:rsid w:val="001E2288"/>
    <w:rsid w:val="001E5DB1"/>
    <w:rsid w:val="001E6763"/>
    <w:rsid w:val="00205DC3"/>
    <w:rsid w:val="00205ED6"/>
    <w:rsid w:val="002171E3"/>
    <w:rsid w:val="0022463C"/>
    <w:rsid w:val="00225DAF"/>
    <w:rsid w:val="0025309A"/>
    <w:rsid w:val="00264C8A"/>
    <w:rsid w:val="00283D6E"/>
    <w:rsid w:val="00290DEF"/>
    <w:rsid w:val="002958C0"/>
    <w:rsid w:val="002A1698"/>
    <w:rsid w:val="002A3EB2"/>
    <w:rsid w:val="002B0F66"/>
    <w:rsid w:val="002C1318"/>
    <w:rsid w:val="002D581B"/>
    <w:rsid w:val="00345C9D"/>
    <w:rsid w:val="00371304"/>
    <w:rsid w:val="003A5F43"/>
    <w:rsid w:val="003B3EA3"/>
    <w:rsid w:val="003D146E"/>
    <w:rsid w:val="003E1A8D"/>
    <w:rsid w:val="003E21CA"/>
    <w:rsid w:val="003F595E"/>
    <w:rsid w:val="004376AB"/>
    <w:rsid w:val="0044218A"/>
    <w:rsid w:val="00447BB5"/>
    <w:rsid w:val="004500F6"/>
    <w:rsid w:val="004B0478"/>
    <w:rsid w:val="004C2027"/>
    <w:rsid w:val="004E24EA"/>
    <w:rsid w:val="004F247B"/>
    <w:rsid w:val="0051594D"/>
    <w:rsid w:val="0052442C"/>
    <w:rsid w:val="00530947"/>
    <w:rsid w:val="00534E76"/>
    <w:rsid w:val="005416F6"/>
    <w:rsid w:val="00543B7E"/>
    <w:rsid w:val="00572CB0"/>
    <w:rsid w:val="005C0DFC"/>
    <w:rsid w:val="00620E79"/>
    <w:rsid w:val="006527C5"/>
    <w:rsid w:val="00657B52"/>
    <w:rsid w:val="006A599F"/>
    <w:rsid w:val="006C4990"/>
    <w:rsid w:val="006D6436"/>
    <w:rsid w:val="00711547"/>
    <w:rsid w:val="00760765"/>
    <w:rsid w:val="007804E9"/>
    <w:rsid w:val="00785605"/>
    <w:rsid w:val="007B4CCF"/>
    <w:rsid w:val="007B4D64"/>
    <w:rsid w:val="007B7740"/>
    <w:rsid w:val="007C1F2B"/>
    <w:rsid w:val="007D10D5"/>
    <w:rsid w:val="007D6564"/>
    <w:rsid w:val="007D716E"/>
    <w:rsid w:val="008004B0"/>
    <w:rsid w:val="0081673B"/>
    <w:rsid w:val="008A7EE8"/>
    <w:rsid w:val="008B5DC1"/>
    <w:rsid w:val="008E5B18"/>
    <w:rsid w:val="008F1F30"/>
    <w:rsid w:val="0091482A"/>
    <w:rsid w:val="009166EE"/>
    <w:rsid w:val="00934529"/>
    <w:rsid w:val="00957939"/>
    <w:rsid w:val="009A55A0"/>
    <w:rsid w:val="009D49AD"/>
    <w:rsid w:val="009E5E15"/>
    <w:rsid w:val="00A03963"/>
    <w:rsid w:val="00A051F3"/>
    <w:rsid w:val="00AB7036"/>
    <w:rsid w:val="00AC0AF3"/>
    <w:rsid w:val="00AC11C4"/>
    <w:rsid w:val="00AC2286"/>
    <w:rsid w:val="00AC5A09"/>
    <w:rsid w:val="00AD0752"/>
    <w:rsid w:val="00AD2ADB"/>
    <w:rsid w:val="00AF6A4A"/>
    <w:rsid w:val="00B20760"/>
    <w:rsid w:val="00B31537"/>
    <w:rsid w:val="00B33E98"/>
    <w:rsid w:val="00B429B6"/>
    <w:rsid w:val="00B42E44"/>
    <w:rsid w:val="00B43E30"/>
    <w:rsid w:val="00B62D0A"/>
    <w:rsid w:val="00B84FB0"/>
    <w:rsid w:val="00B959BA"/>
    <w:rsid w:val="00BB30C5"/>
    <w:rsid w:val="00BC7ED8"/>
    <w:rsid w:val="00BD5F28"/>
    <w:rsid w:val="00BE3FA3"/>
    <w:rsid w:val="00C20219"/>
    <w:rsid w:val="00C81B3A"/>
    <w:rsid w:val="00C85B14"/>
    <w:rsid w:val="00C97FE3"/>
    <w:rsid w:val="00CB09C6"/>
    <w:rsid w:val="00CD1F49"/>
    <w:rsid w:val="00CE6310"/>
    <w:rsid w:val="00CF643B"/>
    <w:rsid w:val="00D2008F"/>
    <w:rsid w:val="00D54A8A"/>
    <w:rsid w:val="00D77E59"/>
    <w:rsid w:val="00D9432E"/>
    <w:rsid w:val="00DA7041"/>
    <w:rsid w:val="00DB1624"/>
    <w:rsid w:val="00DB37BB"/>
    <w:rsid w:val="00DB3A02"/>
    <w:rsid w:val="00DC2F0E"/>
    <w:rsid w:val="00DD0858"/>
    <w:rsid w:val="00DE4788"/>
    <w:rsid w:val="00E3319A"/>
    <w:rsid w:val="00E340D9"/>
    <w:rsid w:val="00E34825"/>
    <w:rsid w:val="00E5352F"/>
    <w:rsid w:val="00E92614"/>
    <w:rsid w:val="00EB16ED"/>
    <w:rsid w:val="00EE1A78"/>
    <w:rsid w:val="00F075D9"/>
    <w:rsid w:val="00F12DA9"/>
    <w:rsid w:val="00F51321"/>
    <w:rsid w:val="00F53485"/>
    <w:rsid w:val="00F74AFC"/>
    <w:rsid w:val="00F8491D"/>
    <w:rsid w:val="00FB1967"/>
    <w:rsid w:val="00FD5D9F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D73F6"/>
  <w15:docId w15:val="{00FAFE17-4853-4974-8BBC-1D333645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7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F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CF643B"/>
  </w:style>
  <w:style w:type="paragraph" w:styleId="a5">
    <w:name w:val="footer"/>
    <w:basedOn w:val="a"/>
    <w:link w:val="Char0"/>
    <w:uiPriority w:val="99"/>
    <w:unhideWhenUsed/>
    <w:rsid w:val="00CF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CF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영신 김</cp:lastModifiedBy>
  <cp:revision>17</cp:revision>
  <cp:lastPrinted>2016-05-18T23:20:00Z</cp:lastPrinted>
  <dcterms:created xsi:type="dcterms:W3CDTF">2020-05-29T04:50:00Z</dcterms:created>
  <dcterms:modified xsi:type="dcterms:W3CDTF">2026-06-09T01:32:00Z</dcterms:modified>
</cp:coreProperties>
</file>