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0D" w:rsidRDefault="00A156A7">
      <w:pPr>
        <w:pStyle w:val="a8"/>
        <w:wordWrap/>
        <w:jc w:val="center"/>
        <w:rPr>
          <w:rFonts w:ascii="맑은 고딕" w:eastAsia="맑은 고딕" w:hAnsi="맑은 고딕" w:cs="맑은 고딕"/>
          <w:b/>
          <w:bCs/>
          <w:w w:val="92"/>
          <w:sz w:val="40"/>
          <w:szCs w:val="40"/>
          <w:u w:val="single" w:color="000000"/>
        </w:rPr>
      </w:pPr>
      <w:r>
        <w:rPr>
          <w:rFonts w:ascii="맑은 고딕" w:eastAsia="맑은 고딕" w:hAnsi="맑은 고딕" w:cs="맑은 고딕" w:hint="eastAsia"/>
          <w:b/>
          <w:bCs/>
          <w:w w:val="95"/>
          <w:sz w:val="40"/>
          <w:szCs w:val="40"/>
          <w:u w:val="single" w:color="000000"/>
        </w:rPr>
        <w:t>참가신청서</w:t>
      </w:r>
    </w:p>
    <w:tbl>
      <w:tblPr>
        <w:tblOverlap w:val="never"/>
        <w:tblW w:w="0" w:type="auto"/>
        <w:tblInd w:w="-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"/>
        <w:gridCol w:w="617"/>
        <w:gridCol w:w="1074"/>
        <w:gridCol w:w="689"/>
        <w:gridCol w:w="1478"/>
        <w:gridCol w:w="1117"/>
        <w:gridCol w:w="1857"/>
        <w:gridCol w:w="569"/>
        <w:gridCol w:w="1195"/>
        <w:gridCol w:w="1264"/>
        <w:gridCol w:w="59"/>
      </w:tblGrid>
      <w:tr w:rsidR="00A8100D">
        <w:trPr>
          <w:trHeight w:val="314"/>
        </w:trPr>
        <w:tc>
          <w:tcPr>
            <w:tcW w:w="2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팀</w:t>
            </w:r>
            <w:r>
              <w:rPr>
                <w:rFonts w:ascii="맑은 고딕" w:eastAsia="맑은 고딕" w:hAnsi="맑은 고딕" w:cs="맑은 고딕"/>
                <w:b/>
                <w:bCs/>
                <w:w w:val="92"/>
              </w:rPr>
              <w:t xml:space="preserve">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명</w:t>
            </w:r>
          </w:p>
        </w:tc>
        <w:tc>
          <w:tcPr>
            <w:tcW w:w="2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</w:rPr>
            </w:pP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감</w:t>
            </w:r>
            <w:r>
              <w:rPr>
                <w:rFonts w:ascii="맑은 고딕" w:eastAsia="맑은 고딕" w:hAnsi="맑은 고딕" w:cs="맑은 고딕"/>
                <w:b/>
                <w:bCs/>
                <w:w w:val="92"/>
              </w:rPr>
              <w:t xml:space="preserve">        </w:t>
            </w:r>
            <w:proofErr w:type="gramStart"/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독</w:t>
            </w:r>
            <w:r>
              <w:rPr>
                <w:rFonts w:ascii="맑은 고딕" w:eastAsia="맑은 고딕" w:hAnsi="맑은 고딕" w:cs="맑은 고딕"/>
                <w:b/>
                <w:bCs/>
                <w:w w:val="92"/>
              </w:rPr>
              <w:t xml:space="preserve">    </w:t>
            </w:r>
            <w:proofErr w:type="gramEnd"/>
          </w:p>
        </w:tc>
        <w:tc>
          <w:tcPr>
            <w:tcW w:w="2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A8100D">
        <w:trPr>
          <w:trHeight w:val="314"/>
        </w:trPr>
        <w:tc>
          <w:tcPr>
            <w:tcW w:w="2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코</w:t>
            </w:r>
            <w:r>
              <w:rPr>
                <w:rFonts w:ascii="맑은 고딕" w:eastAsia="맑은 고딕" w:hAnsi="맑은 고딕" w:cs="맑은 고딕"/>
                <w:b/>
                <w:bCs/>
                <w:w w:val="92"/>
              </w:rPr>
              <w:t xml:space="preserve">       </w:t>
            </w:r>
            <w:proofErr w:type="gramStart"/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치</w:t>
            </w:r>
            <w:r>
              <w:rPr>
                <w:rFonts w:ascii="맑은 고딕" w:eastAsia="맑은 고딕" w:hAnsi="맑은 고딕" w:cs="맑은 고딕"/>
                <w:b/>
                <w:bCs/>
                <w:w w:val="92"/>
              </w:rPr>
              <w:t xml:space="preserve">  </w:t>
            </w:r>
            <w:proofErr w:type="gramEnd"/>
          </w:p>
        </w:tc>
        <w:tc>
          <w:tcPr>
            <w:tcW w:w="2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연</w:t>
            </w:r>
            <w:r>
              <w:rPr>
                <w:rFonts w:ascii="맑은 고딕" w:eastAsia="맑은 고딕" w:hAnsi="맑은 고딕" w:cs="맑은 고딕"/>
                <w:b/>
                <w:bCs/>
                <w:w w:val="92"/>
              </w:rPr>
              <w:t xml:space="preserve">  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락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w w:val="92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</w:rPr>
              <w:t>처</w:t>
            </w:r>
          </w:p>
        </w:tc>
        <w:tc>
          <w:tcPr>
            <w:tcW w:w="2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spacing w:line="288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NO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  <w:sz w:val="18"/>
                <w:szCs w:val="18"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  <w:sz w:val="18"/>
                <w:szCs w:val="18"/>
              </w:rPr>
              <w:t>명</w:t>
            </w:r>
            <w:proofErr w:type="gramEnd"/>
          </w:p>
        </w:tc>
        <w:tc>
          <w:tcPr>
            <w:tcW w:w="2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  <w:sz w:val="18"/>
                <w:szCs w:val="18"/>
              </w:rPr>
              <w:t>주민등록번호</w:t>
            </w:r>
          </w:p>
        </w:tc>
        <w:tc>
          <w:tcPr>
            <w:tcW w:w="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  <w:sz w:val="18"/>
                <w:szCs w:val="18"/>
              </w:rPr>
              <w:t>주소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  <w:sz w:val="18"/>
                <w:szCs w:val="18"/>
              </w:rPr>
              <w:t>연락처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  <w:sz w:val="18"/>
                <w:szCs w:val="18"/>
              </w:rPr>
              <w:t>비</w:t>
            </w: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 xml:space="preserve">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w w:val="95"/>
                <w:sz w:val="18"/>
                <w:szCs w:val="18"/>
              </w:rPr>
              <w:t>고</w:t>
            </w: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홍길동</w:t>
            </w: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760101</w:t>
            </w: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서울시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동작구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신대방동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123-1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156A7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011-234-5678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2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spacing w:line="288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 w:rsidP="00A156A7">
            <w:pPr>
              <w:pStyle w:val="a3"/>
              <w:wordWrap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 w:rsidP="00A156A7">
            <w:pPr>
              <w:pStyle w:val="a3"/>
              <w:wordWrap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spacing w:line="288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4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xl24"/>
              <w:wordWrap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xl24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8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spacing w:line="288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9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spacing w:line="288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10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spacing w:line="288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spacing w:line="288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12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ind w:left="200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282828"/>
                <w:sz w:val="18"/>
                <w:szCs w:val="18"/>
              </w:rPr>
              <w:t xml:space="preserve">  </w:t>
            </w: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100D" w:rsidRDefault="00A8100D">
            <w:pPr>
              <w:pStyle w:val="a3"/>
              <w:wordWrap/>
              <w:spacing w:line="288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13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14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100D">
        <w:trPr>
          <w:gridBefore w:val="1"/>
          <w:gridAfter w:val="1"/>
          <w:wBefore w:w="91" w:type="dxa"/>
          <w:wAfter w:w="63" w:type="dxa"/>
          <w:trHeight w:val="545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156A7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w w:val="92"/>
                <w:sz w:val="18"/>
                <w:szCs w:val="18"/>
              </w:rPr>
              <w:t>15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00D" w:rsidRDefault="00A8100D">
            <w:pPr>
              <w:pStyle w:val="a3"/>
              <w:wordWrap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 w:rsidR="00A8100D" w:rsidRDefault="00A156A7">
      <w:pPr>
        <w:pStyle w:val="a8"/>
        <w:wordWrap/>
        <w:jc w:val="center"/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</w:pP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위와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같이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제</w:t>
      </w:r>
      <w:r w:rsidR="00DD6F1E"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7</w:t>
      </w: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회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동작구</w:t>
      </w:r>
      <w:r w:rsidR="00DD6F1E"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협회장배</w:t>
      </w:r>
      <w:bookmarkStart w:id="0" w:name="_GoBack"/>
      <w:bookmarkEnd w:id="0"/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농구대회에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참가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신청합니다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>.</w:t>
      </w:r>
    </w:p>
    <w:p w:rsidR="00A8100D" w:rsidRDefault="00A156A7">
      <w:pPr>
        <w:pStyle w:val="a3"/>
        <w:rPr>
          <w:rFonts w:ascii="맑은 고딕" w:eastAsia="맑은 고딕" w:hAnsi="맑은 고딕" w:cs="맑은 고딕"/>
          <w:b/>
          <w:bCs/>
          <w:w w:val="92"/>
          <w:sz w:val="40"/>
          <w:szCs w:val="40"/>
        </w:rPr>
      </w:pPr>
      <w:r>
        <w:rPr>
          <w:rFonts w:ascii="맑은 고딕" w:eastAsia="맑은 고딕" w:hAnsi="맑은 고딕" w:cs="맑은 고딕"/>
          <w:b/>
          <w:bCs/>
          <w:w w:val="92"/>
        </w:rPr>
        <w:t xml:space="preserve">                                                                 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</w:t>
      </w:r>
      <w:proofErr w:type="gramStart"/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대표자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:</w:t>
      </w:r>
      <w:proofErr w:type="gramEnd"/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 xml:space="preserve">           (</w:t>
      </w:r>
      <w:r>
        <w:rPr>
          <w:rFonts w:ascii="맑은 고딕" w:eastAsia="맑은 고딕" w:hAnsi="맑은 고딕" w:cs="맑은 고딕" w:hint="eastAsia"/>
          <w:b/>
          <w:bCs/>
          <w:w w:val="95"/>
          <w:sz w:val="26"/>
          <w:szCs w:val="26"/>
        </w:rPr>
        <w:t>서명</w:t>
      </w:r>
      <w:r>
        <w:rPr>
          <w:rFonts w:ascii="맑은 고딕" w:eastAsia="맑은 고딕" w:hAnsi="맑은 고딕" w:cs="맑은 고딕"/>
          <w:b/>
          <w:bCs/>
          <w:w w:val="92"/>
          <w:sz w:val="26"/>
          <w:szCs w:val="26"/>
        </w:rPr>
        <w:t>)</w:t>
      </w:r>
      <w:r>
        <w:rPr>
          <w:rFonts w:ascii="맑은 고딕" w:eastAsia="맑은 고딕" w:hAnsi="맑은 고딕" w:cs="맑은 고딕"/>
          <w:b/>
          <w:bCs/>
          <w:w w:val="92"/>
          <w:sz w:val="40"/>
          <w:szCs w:val="40"/>
        </w:rPr>
        <w:t xml:space="preserve"> </w:t>
      </w:r>
    </w:p>
    <w:p w:rsidR="00A8100D" w:rsidRDefault="00A156A7">
      <w:pPr>
        <w:pStyle w:val="a3"/>
        <w:wordWrap/>
        <w:jc w:val="center"/>
      </w:pPr>
      <w:r>
        <w:rPr>
          <w:rFonts w:ascii="맑은 고딕" w:eastAsia="맑은 고딕" w:hAnsi="맑은 고딕" w:cs="맑은 고딕" w:hint="eastAsia"/>
          <w:b/>
          <w:bCs/>
          <w:w w:val="95"/>
          <w:sz w:val="40"/>
          <w:szCs w:val="40"/>
        </w:rPr>
        <w:t>동작구농구협회장</w:t>
      </w:r>
      <w:r>
        <w:rPr>
          <w:rFonts w:ascii="맑은 고딕" w:eastAsia="맑은 고딕" w:hAnsi="맑은 고딕" w:cs="맑은 고딕"/>
          <w:b/>
          <w:bCs/>
          <w:w w:val="92"/>
          <w:sz w:val="40"/>
          <w:szCs w:val="4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w w:val="95"/>
          <w:sz w:val="40"/>
          <w:szCs w:val="40"/>
        </w:rPr>
        <w:t>귀하</w:t>
      </w:r>
    </w:p>
    <w:sectPr w:rsidR="00A8100D">
      <w:pgSz w:w="11906" w:h="16838"/>
      <w:pgMar w:top="850" w:right="1134" w:bottom="850" w:left="1134" w:header="0" w:footer="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A7"/>
    <w:rsid w:val="00624BCF"/>
    <w:rsid w:val="00A156A7"/>
    <w:rsid w:val="00A8100D"/>
    <w:rsid w:val="00C571F0"/>
    <w:rsid w:val="00D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AE07E"/>
  <w14:defaultImageDpi w14:val="0"/>
  <w15:docId w15:val="{AA09660C-41A8-450E-8A78-A7FD66C0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eastAsia="Times New Roman" w:hAnsi="ÇÑÄÄ¹ÙÅÁ" w:cs="ÇÑÄÄ¹ÙÅÁ"/>
      <w:color w:val="000000"/>
      <w:spacing w:val="-2"/>
      <w:w w:val="98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eastAsia="Times New Roman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8">
    <w:name w:val="선그리기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xl24">
    <w:name w:val="xl24"/>
    <w:uiPriority w:val="1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center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참가신청서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참가신청서</dc:title>
  <dc:creator>Windows 사용자</dc:creator>
  <cp:lastModifiedBy>com</cp:lastModifiedBy>
  <cp:revision>4</cp:revision>
  <dcterms:created xsi:type="dcterms:W3CDTF">2025-08-13T06:00:00Z</dcterms:created>
  <dcterms:modified xsi:type="dcterms:W3CDTF">2026-03-12T09:10:00Z</dcterms:modified>
</cp:coreProperties>
</file>